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B2" w:rsidRPr="00AE534A" w:rsidRDefault="00700CB2" w:rsidP="0081187E">
      <w:pPr>
        <w:pStyle w:val="a3"/>
        <w:spacing w:line="276" w:lineRule="auto"/>
        <w:rPr>
          <w:rFonts w:ascii="Arial" w:hAnsi="Arial" w:cs="Arial"/>
          <w:b/>
          <w:bCs/>
          <w:sz w:val="22"/>
          <w:szCs w:val="22"/>
          <w:rtl/>
        </w:rPr>
      </w:pPr>
      <w:r w:rsidRPr="00AE534A">
        <w:rPr>
          <w:rFonts w:ascii="Arial" w:hAnsi="Arial" w:cs="Arial" w:hint="cs"/>
          <w:b/>
          <w:bCs/>
          <w:sz w:val="22"/>
          <w:szCs w:val="22"/>
          <w:rtl/>
        </w:rPr>
        <w:t xml:space="preserve">שם השיעור: </w:t>
      </w:r>
      <w:r w:rsidR="00333B2A" w:rsidRPr="00AE534A">
        <w:rPr>
          <w:rFonts w:ascii="Arial" w:hAnsi="Arial" w:cs="Arial" w:hint="cs"/>
          <w:b/>
          <w:bCs/>
          <w:sz w:val="22"/>
          <w:szCs w:val="22"/>
          <w:rtl/>
        </w:rPr>
        <w:t>מסיבת פורים</w:t>
      </w:r>
    </w:p>
    <w:p w:rsidR="008156DB" w:rsidRPr="00AE534A" w:rsidRDefault="008156DB" w:rsidP="0081187E">
      <w:pPr>
        <w:pStyle w:val="a3"/>
        <w:spacing w:line="276" w:lineRule="auto"/>
        <w:rPr>
          <w:rFonts w:ascii="Arial" w:hAnsi="Arial" w:cs="Arial"/>
          <w:b/>
          <w:bCs/>
          <w:sz w:val="22"/>
          <w:szCs w:val="22"/>
          <w:rtl/>
        </w:rPr>
      </w:pPr>
    </w:p>
    <w:p w:rsidR="00E36ADA" w:rsidRPr="00AE534A" w:rsidRDefault="008156DB" w:rsidP="0081187E">
      <w:pPr>
        <w:spacing w:after="0"/>
        <w:rPr>
          <w:rFonts w:asciiTheme="minorBidi" w:hAnsiTheme="minorBidi"/>
          <w:b/>
          <w:bCs/>
          <w:rtl/>
        </w:rPr>
      </w:pPr>
      <w:r w:rsidRPr="00AE534A">
        <w:rPr>
          <w:rFonts w:asciiTheme="minorBidi" w:hAnsiTheme="minorBidi"/>
          <w:b/>
          <w:bCs/>
          <w:rtl/>
        </w:rPr>
        <w:t xml:space="preserve">מיועד לכיתות: </w:t>
      </w:r>
      <w:r w:rsidR="00E36ADA" w:rsidRPr="00AE534A">
        <w:rPr>
          <w:rFonts w:asciiTheme="minorBidi" w:hAnsiTheme="minorBidi" w:hint="cs"/>
          <w:b/>
          <w:bCs/>
          <w:rtl/>
        </w:rPr>
        <w:t>יסודי ועל יסודי</w:t>
      </w:r>
    </w:p>
    <w:p w:rsidR="008156DB" w:rsidRPr="00AE534A" w:rsidRDefault="008156DB" w:rsidP="0081187E">
      <w:pPr>
        <w:spacing w:after="0"/>
        <w:rPr>
          <w:rFonts w:asciiTheme="minorBidi" w:hAnsiTheme="minorBidi"/>
          <w:b/>
          <w:bCs/>
          <w:rtl/>
        </w:rPr>
      </w:pPr>
      <w:r w:rsidRPr="00AE534A">
        <w:rPr>
          <w:rFonts w:asciiTheme="minorBidi" w:hAnsiTheme="minorBidi"/>
          <w:b/>
          <w:bCs/>
          <w:rtl/>
        </w:rPr>
        <w:t>כתיבה</w:t>
      </w:r>
      <w:r w:rsidRPr="00AE534A">
        <w:rPr>
          <w:rFonts w:asciiTheme="minorBidi" w:hAnsiTheme="minorBidi" w:hint="cs"/>
          <w:b/>
          <w:bCs/>
          <w:rtl/>
        </w:rPr>
        <w:t xml:space="preserve">: </w:t>
      </w:r>
      <w:r w:rsidR="00E36ADA" w:rsidRPr="00AE534A">
        <w:rPr>
          <w:rFonts w:asciiTheme="minorBidi" w:hAnsiTheme="minorBidi" w:hint="cs"/>
          <w:b/>
          <w:bCs/>
          <w:rtl/>
        </w:rPr>
        <w:t>שלומית יחיא</w:t>
      </w:r>
    </w:p>
    <w:p w:rsidR="008156DB" w:rsidRPr="00AE534A" w:rsidRDefault="008156DB" w:rsidP="0081187E">
      <w:pPr>
        <w:spacing w:after="0"/>
        <w:rPr>
          <w:rFonts w:asciiTheme="minorBidi" w:hAnsiTheme="minorBidi"/>
          <w:b/>
          <w:bCs/>
          <w:rtl/>
        </w:rPr>
      </w:pPr>
      <w:r w:rsidRPr="00AE534A">
        <w:rPr>
          <w:rFonts w:asciiTheme="minorBidi" w:hAnsiTheme="minorBidi"/>
          <w:b/>
          <w:bCs/>
          <w:rtl/>
        </w:rPr>
        <w:t xml:space="preserve">זמן שיעור: </w:t>
      </w:r>
      <w:r w:rsidRPr="00AE534A">
        <w:rPr>
          <w:rFonts w:asciiTheme="minorBidi" w:hAnsiTheme="minorBidi" w:hint="cs"/>
          <w:b/>
          <w:bCs/>
          <w:rtl/>
        </w:rPr>
        <w:t xml:space="preserve"> </w:t>
      </w:r>
      <w:r w:rsidR="00E36ADA" w:rsidRPr="00AE534A">
        <w:rPr>
          <w:rFonts w:asciiTheme="minorBidi" w:hAnsiTheme="minorBidi" w:hint="cs"/>
          <w:b/>
          <w:bCs/>
          <w:rtl/>
        </w:rPr>
        <w:t>שלושה-ארבעה שיעורים</w:t>
      </w:r>
    </w:p>
    <w:p w:rsidR="008156DB" w:rsidRPr="00AE534A" w:rsidRDefault="008156DB" w:rsidP="0081187E">
      <w:pPr>
        <w:spacing w:after="0"/>
        <w:rPr>
          <w:rFonts w:asciiTheme="minorBidi" w:hAnsiTheme="minorBidi"/>
          <w:b/>
          <w:bCs/>
          <w:rtl/>
        </w:rPr>
      </w:pPr>
    </w:p>
    <w:p w:rsidR="008156DB" w:rsidRPr="00AE534A" w:rsidRDefault="008156DB" w:rsidP="0081187E">
      <w:pPr>
        <w:spacing w:after="0"/>
        <w:rPr>
          <w:rFonts w:asciiTheme="minorBidi" w:hAnsiTheme="minorBidi"/>
          <w:b/>
          <w:bCs/>
          <w:rtl/>
        </w:rPr>
      </w:pPr>
      <w:r w:rsidRPr="00AE534A">
        <w:rPr>
          <w:rFonts w:asciiTheme="minorBidi" w:hAnsiTheme="minorBidi"/>
          <w:b/>
          <w:bCs/>
          <w:rtl/>
        </w:rPr>
        <w:t>רציונאל / תקציר</w:t>
      </w:r>
      <w:r w:rsidRPr="00AE534A">
        <w:rPr>
          <w:rFonts w:asciiTheme="minorBidi" w:hAnsiTheme="minorBidi" w:hint="cs"/>
          <w:b/>
          <w:bCs/>
          <w:rtl/>
        </w:rPr>
        <w:t>:</w:t>
      </w:r>
    </w:p>
    <w:p w:rsidR="00E36ADA" w:rsidRPr="00AE534A" w:rsidRDefault="00E36ADA" w:rsidP="0081187E">
      <w:pPr>
        <w:spacing w:after="0"/>
        <w:rPr>
          <w:rFonts w:asciiTheme="minorBidi" w:hAnsiTheme="minorBidi"/>
        </w:rPr>
      </w:pPr>
      <w:r w:rsidRPr="00AE534A">
        <w:rPr>
          <w:rFonts w:asciiTheme="minorBidi" w:hAnsiTheme="minorBidi"/>
          <w:rtl/>
        </w:rPr>
        <w:t>עריכת אירוע פורימי בבית הספר היא אתגר חינוכי משמעותי. בבתי ספר אחדים יש מסורות, אחרים מתלבטים מידי שנה כיצד לחגוג. ההזדמנות לשמוח היא גם הזדמנות לפרוק כל עול ולבחון את הגבולות של תפקוד בית הספר...</w:t>
      </w:r>
      <w:r w:rsidR="00BF6BDC" w:rsidRPr="00AE534A">
        <w:rPr>
          <w:rFonts w:asciiTheme="minorBidi" w:hAnsiTheme="minorBidi" w:hint="cs"/>
          <w:rtl/>
        </w:rPr>
        <w:t xml:space="preserve"> </w:t>
      </w:r>
      <w:r w:rsidRPr="00AE534A">
        <w:rPr>
          <w:rFonts w:asciiTheme="minorBidi" w:hAnsiTheme="minorBidi"/>
          <w:rtl/>
        </w:rPr>
        <w:t xml:space="preserve">אנו רואים חשיבות רבה ביצירת </w:t>
      </w:r>
      <w:proofErr w:type="spellStart"/>
      <w:r w:rsidRPr="00AE534A">
        <w:rPr>
          <w:rFonts w:asciiTheme="minorBidi" w:hAnsiTheme="minorBidi"/>
          <w:rtl/>
        </w:rPr>
        <w:t>ארוע</w:t>
      </w:r>
      <w:proofErr w:type="spellEnd"/>
      <w:r w:rsidRPr="00AE534A">
        <w:rPr>
          <w:rFonts w:asciiTheme="minorBidi" w:hAnsiTheme="minorBidi"/>
          <w:rtl/>
        </w:rPr>
        <w:t xml:space="preserve"> שמח ופורימי ע"י בית הספר, א</w:t>
      </w:r>
      <w:r w:rsidR="00BF6BDC" w:rsidRPr="00AE534A">
        <w:rPr>
          <w:rFonts w:asciiTheme="minorBidi" w:hAnsiTheme="minorBidi" w:hint="cs"/>
          <w:rtl/>
        </w:rPr>
        <w:t>י</w:t>
      </w:r>
      <w:r w:rsidRPr="00AE534A">
        <w:rPr>
          <w:rFonts w:asciiTheme="minorBidi" w:hAnsiTheme="minorBidi"/>
          <w:rtl/>
        </w:rPr>
        <w:t>רוע שמביא לביטוי גם כישורים של תלמידנו, ומפגיש מורים, תלמידים וצוות בית ספר במפגש אחר.</w:t>
      </w:r>
    </w:p>
    <w:p w:rsidR="00E36ADA" w:rsidRPr="00AE534A" w:rsidRDefault="00E36ADA" w:rsidP="0081187E">
      <w:pPr>
        <w:spacing w:after="0"/>
        <w:rPr>
          <w:rFonts w:ascii="Arial" w:hAnsi="Arial" w:cs="Arial"/>
          <w:rtl/>
        </w:rPr>
      </w:pPr>
      <w:r w:rsidRPr="00AE534A">
        <w:rPr>
          <w:rFonts w:asciiTheme="minorBidi" w:hAnsiTheme="minorBidi"/>
          <w:rtl/>
        </w:rPr>
        <w:t>אנו מציעים כאן דגם של פעילות '</w:t>
      </w:r>
      <w:proofErr w:type="spellStart"/>
      <w:r w:rsidRPr="00AE534A">
        <w:rPr>
          <w:rFonts w:asciiTheme="minorBidi" w:hAnsiTheme="minorBidi"/>
          <w:rtl/>
        </w:rPr>
        <w:t>סלטרון</w:t>
      </w:r>
      <w:proofErr w:type="spellEnd"/>
      <w:r w:rsidRPr="00AE534A">
        <w:rPr>
          <w:rFonts w:asciiTheme="minorBidi" w:hAnsiTheme="minorBidi"/>
          <w:rtl/>
        </w:rPr>
        <w:t xml:space="preserve"> פורימי'. </w:t>
      </w:r>
      <w:r w:rsidRPr="00AE534A">
        <w:rPr>
          <w:rFonts w:ascii="Arial" w:hAnsi="Arial" w:cs="Arial"/>
          <w:rtl/>
        </w:rPr>
        <w:t>"</w:t>
      </w:r>
      <w:proofErr w:type="spellStart"/>
      <w:r w:rsidRPr="00AE534A">
        <w:rPr>
          <w:rFonts w:ascii="Arial" w:hAnsi="Arial" w:cs="Arial"/>
          <w:rtl/>
        </w:rPr>
        <w:t>סלטרון</w:t>
      </w:r>
      <w:proofErr w:type="spellEnd"/>
      <w:r w:rsidRPr="00AE534A">
        <w:rPr>
          <w:rFonts w:ascii="Arial" w:hAnsi="Arial" w:cs="Arial"/>
          <w:rtl/>
        </w:rPr>
        <w:t xml:space="preserve">" הינו פעילות תחרותית בקבוצות המשלבת שירה, הופעה ,יצירתיות וחידוני ידע . מסגרת הפעלה עליזה המפעילה כוחות יצירתיים מתוך בית הספר. </w:t>
      </w:r>
    </w:p>
    <w:p w:rsidR="00E36ADA" w:rsidRPr="00AE534A" w:rsidRDefault="00E36ADA" w:rsidP="0081187E">
      <w:pPr>
        <w:spacing w:after="0"/>
        <w:rPr>
          <w:rFonts w:asciiTheme="minorBidi" w:hAnsiTheme="minorBidi"/>
          <w:b/>
          <w:bCs/>
          <w:rtl/>
        </w:rPr>
      </w:pPr>
    </w:p>
    <w:p w:rsidR="00452F33" w:rsidRPr="00AE534A" w:rsidRDefault="00452F33" w:rsidP="0081187E">
      <w:pPr>
        <w:spacing w:after="0"/>
        <w:rPr>
          <w:rFonts w:asciiTheme="minorBidi" w:hAnsiTheme="minorBidi"/>
          <w:b/>
          <w:bCs/>
          <w:rtl/>
        </w:rPr>
      </w:pPr>
      <w:r w:rsidRPr="00AE534A">
        <w:rPr>
          <w:rFonts w:asciiTheme="minorBidi" w:hAnsiTheme="minorBidi" w:hint="cs"/>
          <w:b/>
          <w:bCs/>
          <w:rtl/>
        </w:rPr>
        <w:t>מטרות:</w:t>
      </w:r>
    </w:p>
    <w:p w:rsidR="00E36ADA" w:rsidRPr="00AE534A" w:rsidRDefault="0081187E" w:rsidP="0081187E">
      <w:pPr>
        <w:numPr>
          <w:ilvl w:val="0"/>
          <w:numId w:val="7"/>
        </w:numPr>
        <w:spacing w:after="0"/>
        <w:rPr>
          <w:rFonts w:asciiTheme="minorBidi" w:hAnsiTheme="minorBidi"/>
          <w:rtl/>
        </w:rPr>
      </w:pPr>
      <w:r w:rsidRPr="00AE534A">
        <w:rPr>
          <w:rFonts w:asciiTheme="minorBidi" w:hAnsiTheme="minorBidi" w:hint="cs"/>
          <w:rtl/>
        </w:rPr>
        <w:t>בית הספר יארגן</w:t>
      </w:r>
      <w:r w:rsidR="00E36ADA" w:rsidRPr="00AE534A">
        <w:rPr>
          <w:rFonts w:asciiTheme="minorBidi" w:hAnsiTheme="minorBidi"/>
          <w:rtl/>
        </w:rPr>
        <w:t xml:space="preserve"> מסיבה מתוך הסתכלות חינוכית, המשתפת את כלל באי ביה"ס.</w:t>
      </w:r>
    </w:p>
    <w:p w:rsidR="00E36ADA" w:rsidRPr="00AE534A" w:rsidRDefault="0081187E" w:rsidP="0081187E">
      <w:pPr>
        <w:numPr>
          <w:ilvl w:val="0"/>
          <w:numId w:val="7"/>
        </w:numPr>
        <w:spacing w:after="0"/>
        <w:rPr>
          <w:rFonts w:asciiTheme="minorBidi" w:hAnsiTheme="minorBidi"/>
        </w:rPr>
      </w:pPr>
      <w:r w:rsidRPr="00AE534A">
        <w:rPr>
          <w:rFonts w:asciiTheme="minorBidi" w:hAnsiTheme="minorBidi" w:hint="cs"/>
          <w:rtl/>
        </w:rPr>
        <w:t>התלמידים יחגגו באירוע מפעיל המ</w:t>
      </w:r>
      <w:r w:rsidR="00E36ADA" w:rsidRPr="00AE534A">
        <w:rPr>
          <w:rFonts w:asciiTheme="minorBidi" w:hAnsiTheme="minorBidi"/>
          <w:rtl/>
        </w:rPr>
        <w:t>ע</w:t>
      </w:r>
      <w:r w:rsidRPr="00AE534A">
        <w:rPr>
          <w:rFonts w:asciiTheme="minorBidi" w:hAnsiTheme="minorBidi" w:hint="cs"/>
          <w:rtl/>
        </w:rPr>
        <w:t>ו</w:t>
      </w:r>
      <w:r w:rsidR="00E36ADA" w:rsidRPr="00AE534A">
        <w:rPr>
          <w:rFonts w:asciiTheme="minorBidi" w:hAnsiTheme="minorBidi"/>
          <w:rtl/>
        </w:rPr>
        <w:t>דד יצירתיות ומקוריות.</w:t>
      </w:r>
    </w:p>
    <w:p w:rsidR="00E36ADA" w:rsidRPr="00AE534A" w:rsidRDefault="0081187E" w:rsidP="0081187E">
      <w:pPr>
        <w:numPr>
          <w:ilvl w:val="0"/>
          <w:numId w:val="7"/>
        </w:numPr>
        <w:spacing w:after="0"/>
        <w:rPr>
          <w:rFonts w:asciiTheme="minorBidi" w:hAnsiTheme="minorBidi"/>
          <w:rtl/>
        </w:rPr>
      </w:pPr>
      <w:r w:rsidRPr="00AE534A">
        <w:rPr>
          <w:rFonts w:asciiTheme="minorBidi" w:hAnsiTheme="minorBidi" w:hint="cs"/>
          <w:rtl/>
        </w:rPr>
        <w:t>ה</w:t>
      </w:r>
      <w:r w:rsidR="00E36ADA" w:rsidRPr="00AE534A">
        <w:rPr>
          <w:rFonts w:asciiTheme="minorBidi" w:hAnsiTheme="minorBidi"/>
          <w:rtl/>
        </w:rPr>
        <w:t>תלמידים</w:t>
      </w:r>
      <w:r w:rsidRPr="00AE534A">
        <w:rPr>
          <w:rFonts w:asciiTheme="minorBidi" w:hAnsiTheme="minorBidi" w:hint="cs"/>
          <w:rtl/>
        </w:rPr>
        <w:t xml:space="preserve"> יעברו חוויה מגבשת בבית </w:t>
      </w:r>
      <w:proofErr w:type="spellStart"/>
      <w:r w:rsidRPr="00AE534A">
        <w:rPr>
          <w:rFonts w:asciiTheme="minorBidi" w:hAnsiTheme="minorBidi" w:hint="cs"/>
          <w:rtl/>
        </w:rPr>
        <w:t>הספרת</w:t>
      </w:r>
      <w:proofErr w:type="spellEnd"/>
      <w:r w:rsidR="00E36ADA" w:rsidRPr="00AE534A">
        <w:rPr>
          <w:rFonts w:asciiTheme="minorBidi" w:hAnsiTheme="minorBidi"/>
          <w:rtl/>
        </w:rPr>
        <w:t>.</w:t>
      </w:r>
    </w:p>
    <w:p w:rsidR="00192B8E" w:rsidRPr="00AE534A" w:rsidRDefault="00192B8E" w:rsidP="0081187E">
      <w:pPr>
        <w:spacing w:after="0"/>
        <w:rPr>
          <w:rFonts w:asciiTheme="minorBidi" w:hAnsiTheme="minorBidi"/>
          <w:b/>
          <w:bCs/>
          <w:rtl/>
        </w:rPr>
      </w:pPr>
    </w:p>
    <w:p w:rsidR="004A1EDF" w:rsidRPr="00AE534A" w:rsidRDefault="004A1EDF" w:rsidP="0081187E">
      <w:pPr>
        <w:spacing w:after="0"/>
        <w:rPr>
          <w:rFonts w:ascii="Arial" w:hAnsi="Arial" w:cs="Arial"/>
          <w:b/>
          <w:bCs/>
          <w:rtl/>
        </w:rPr>
      </w:pPr>
      <w:r w:rsidRPr="00AE534A">
        <w:rPr>
          <w:rFonts w:ascii="Arial" w:hAnsi="Arial" w:cs="Arial"/>
          <w:b/>
          <w:bCs/>
          <w:rtl/>
        </w:rPr>
        <w:t xml:space="preserve">בכדי לקיים </w:t>
      </w:r>
      <w:proofErr w:type="spellStart"/>
      <w:r w:rsidRPr="00AE534A">
        <w:rPr>
          <w:rFonts w:ascii="Arial" w:hAnsi="Arial" w:cs="Arial"/>
          <w:b/>
          <w:bCs/>
          <w:rtl/>
        </w:rPr>
        <w:t>סלטרון</w:t>
      </w:r>
      <w:proofErr w:type="spellEnd"/>
      <w:r w:rsidRPr="00AE534A">
        <w:rPr>
          <w:rFonts w:ascii="Arial" w:hAnsi="Arial" w:cs="Arial"/>
          <w:b/>
          <w:bCs/>
          <w:rtl/>
        </w:rPr>
        <w:t xml:space="preserve"> יש </w:t>
      </w:r>
      <w:proofErr w:type="spellStart"/>
      <w:r w:rsidRPr="00AE534A">
        <w:rPr>
          <w:rFonts w:ascii="Arial" w:hAnsi="Arial" w:cs="Arial"/>
          <w:b/>
          <w:bCs/>
          <w:rtl/>
        </w:rPr>
        <w:t>להערך</w:t>
      </w:r>
      <w:proofErr w:type="spellEnd"/>
      <w:r w:rsidRPr="00AE534A">
        <w:rPr>
          <w:rFonts w:ascii="Arial" w:hAnsi="Arial" w:cs="Arial"/>
          <w:b/>
          <w:bCs/>
          <w:rtl/>
        </w:rPr>
        <w:t xml:space="preserve"> בצורה הבאה:</w:t>
      </w:r>
    </w:p>
    <w:p w:rsidR="00E36ADA" w:rsidRPr="00AE534A" w:rsidRDefault="00E36ADA" w:rsidP="0081187E">
      <w:pPr>
        <w:spacing w:after="0"/>
        <w:rPr>
          <w:rFonts w:ascii="Arial" w:hAnsi="Arial" w:cs="Arial"/>
          <w:b/>
          <w:bCs/>
          <w:rtl/>
        </w:rPr>
      </w:pPr>
      <w:r w:rsidRPr="00AE534A">
        <w:rPr>
          <w:rFonts w:ascii="Arial" w:hAnsi="Arial" w:cs="Arial"/>
          <w:b/>
          <w:bCs/>
          <w:rtl/>
        </w:rPr>
        <w:t xml:space="preserve">מיקום והכנות מוקדמות: </w:t>
      </w:r>
    </w:p>
    <w:p w:rsidR="00E36ADA" w:rsidRPr="00AE534A" w:rsidRDefault="00E36ADA" w:rsidP="0081187E">
      <w:pPr>
        <w:numPr>
          <w:ilvl w:val="0"/>
          <w:numId w:val="8"/>
        </w:numPr>
        <w:spacing w:after="0"/>
        <w:rPr>
          <w:rFonts w:ascii="Arial" w:hAnsi="Arial" w:cs="Arial"/>
        </w:rPr>
      </w:pPr>
      <w:r w:rsidRPr="00AE534A">
        <w:rPr>
          <w:rFonts w:ascii="Arial" w:hAnsi="Arial" w:cs="Arial"/>
          <w:rtl/>
        </w:rPr>
        <w:t xml:space="preserve">כיתה – אולם בהתאם לגודל הקבוצה. </w:t>
      </w:r>
    </w:p>
    <w:p w:rsidR="00E36ADA" w:rsidRPr="00AE534A" w:rsidRDefault="00E36ADA" w:rsidP="0081187E">
      <w:pPr>
        <w:numPr>
          <w:ilvl w:val="0"/>
          <w:numId w:val="8"/>
        </w:numPr>
        <w:spacing w:after="0"/>
        <w:rPr>
          <w:rFonts w:ascii="Arial" w:hAnsi="Arial" w:cs="Arial"/>
        </w:rPr>
      </w:pPr>
      <w:r w:rsidRPr="00AE534A">
        <w:rPr>
          <w:rFonts w:ascii="Arial" w:hAnsi="Arial" w:cs="Arial"/>
          <w:rtl/>
        </w:rPr>
        <w:t>רצוי שהישיבה תהיה על הרצפה [על מחצלות או שטיחים].</w:t>
      </w:r>
    </w:p>
    <w:p w:rsidR="00E36ADA" w:rsidRPr="00AE534A" w:rsidRDefault="00E36ADA" w:rsidP="0081187E">
      <w:pPr>
        <w:numPr>
          <w:ilvl w:val="0"/>
          <w:numId w:val="8"/>
        </w:numPr>
        <w:spacing w:after="0"/>
        <w:rPr>
          <w:rFonts w:ascii="Arial" w:hAnsi="Arial" w:cs="Arial"/>
          <w:rtl/>
        </w:rPr>
      </w:pPr>
      <w:r w:rsidRPr="00AE534A">
        <w:rPr>
          <w:rFonts w:ascii="Arial" w:hAnsi="Arial" w:cs="Arial"/>
          <w:rtl/>
        </w:rPr>
        <w:t xml:space="preserve">להכין במה /שטח לשלב ההופעות. </w:t>
      </w:r>
    </w:p>
    <w:p w:rsidR="00E36ADA" w:rsidRPr="00AE534A" w:rsidRDefault="00E36ADA" w:rsidP="0081187E">
      <w:pPr>
        <w:numPr>
          <w:ilvl w:val="0"/>
          <w:numId w:val="8"/>
        </w:numPr>
        <w:spacing w:after="0"/>
        <w:rPr>
          <w:rFonts w:ascii="Arial" w:hAnsi="Arial" w:cs="Arial"/>
          <w:rtl/>
        </w:rPr>
      </w:pPr>
      <w:r w:rsidRPr="00AE534A">
        <w:rPr>
          <w:rFonts w:ascii="Arial" w:hAnsi="Arial" w:cs="Arial"/>
          <w:rtl/>
        </w:rPr>
        <w:t xml:space="preserve">לקבוצה גדולה </w:t>
      </w:r>
      <w:r w:rsidR="0081187E" w:rsidRPr="00AE534A">
        <w:rPr>
          <w:rFonts w:ascii="Arial" w:hAnsi="Arial" w:cs="Arial" w:hint="cs"/>
          <w:rtl/>
        </w:rPr>
        <w:t>יש צורך ב</w:t>
      </w:r>
      <w:r w:rsidRPr="00AE534A">
        <w:rPr>
          <w:rFonts w:ascii="Arial" w:hAnsi="Arial" w:cs="Arial"/>
          <w:rtl/>
        </w:rPr>
        <w:t xml:space="preserve">מערכת הגברה ומיקרופון למנחה . </w:t>
      </w:r>
    </w:p>
    <w:p w:rsidR="00E36ADA" w:rsidRPr="00AE534A" w:rsidRDefault="00E36ADA" w:rsidP="0081187E">
      <w:pPr>
        <w:numPr>
          <w:ilvl w:val="0"/>
          <w:numId w:val="8"/>
        </w:numPr>
        <w:spacing w:after="0"/>
        <w:rPr>
          <w:rFonts w:ascii="Arial" w:hAnsi="Arial" w:cs="Arial"/>
        </w:rPr>
      </w:pPr>
      <w:r w:rsidRPr="00AE534A">
        <w:rPr>
          <w:rFonts w:ascii="Arial" w:hAnsi="Arial" w:cs="Arial"/>
          <w:rtl/>
        </w:rPr>
        <w:t xml:space="preserve">מומלץ מאד: אורגנית ,אקורדיון, או עמדת השמעת מוסיקה. </w:t>
      </w:r>
    </w:p>
    <w:p w:rsidR="00E36ADA" w:rsidRPr="00AE534A" w:rsidRDefault="00E36ADA" w:rsidP="0081187E">
      <w:pPr>
        <w:numPr>
          <w:ilvl w:val="0"/>
          <w:numId w:val="8"/>
        </w:numPr>
        <w:spacing w:after="0"/>
        <w:rPr>
          <w:rFonts w:ascii="Arial" w:hAnsi="Arial" w:cs="Arial"/>
        </w:rPr>
      </w:pPr>
      <w:r w:rsidRPr="00AE534A">
        <w:rPr>
          <w:rFonts w:ascii="Arial" w:hAnsi="Arial" w:cs="Arial"/>
          <w:rtl/>
        </w:rPr>
        <w:t>חומרים לביצוע המשימות –רצוי להכין מראש ארגז עם חומרים לכל קבוצה.</w:t>
      </w:r>
    </w:p>
    <w:p w:rsidR="00E36ADA" w:rsidRPr="00AE534A" w:rsidRDefault="00E36ADA" w:rsidP="0081187E">
      <w:pPr>
        <w:numPr>
          <w:ilvl w:val="0"/>
          <w:numId w:val="8"/>
        </w:numPr>
        <w:spacing w:after="0"/>
        <w:rPr>
          <w:rFonts w:ascii="Arial" w:hAnsi="Arial" w:cs="Arial"/>
        </w:rPr>
      </w:pPr>
      <w:r w:rsidRPr="00AE534A">
        <w:rPr>
          <w:rFonts w:ascii="Arial" w:hAnsi="Arial" w:cs="Arial"/>
          <w:rtl/>
        </w:rPr>
        <w:t>לוח ניקוד גדול וברור.</w:t>
      </w:r>
    </w:p>
    <w:p w:rsidR="00E36ADA" w:rsidRPr="00AE534A" w:rsidRDefault="00E36ADA" w:rsidP="0081187E">
      <w:pPr>
        <w:numPr>
          <w:ilvl w:val="0"/>
          <w:numId w:val="8"/>
        </w:numPr>
        <w:spacing w:after="0"/>
        <w:rPr>
          <w:rFonts w:ascii="Arial" w:hAnsi="Arial" w:cs="Arial"/>
        </w:rPr>
      </w:pPr>
      <w:r w:rsidRPr="00AE534A">
        <w:rPr>
          <w:rFonts w:ascii="Arial" w:hAnsi="Arial" w:cs="Arial"/>
          <w:rtl/>
        </w:rPr>
        <w:t>צוות מפעיל: מנחה, שופטים , מסייע למנחה שאחראי גם ללוח הניקוד, רצוי גם מנגן או אחראי על הפעלת מוסיקה.</w:t>
      </w:r>
    </w:p>
    <w:p w:rsidR="00E36ADA" w:rsidRPr="00AE534A" w:rsidRDefault="00E36ADA" w:rsidP="0081187E">
      <w:pPr>
        <w:numPr>
          <w:ilvl w:val="0"/>
          <w:numId w:val="8"/>
        </w:numPr>
        <w:spacing w:after="0"/>
        <w:rPr>
          <w:rFonts w:ascii="Arial" w:hAnsi="Arial" w:cs="Arial"/>
          <w:rtl/>
        </w:rPr>
      </w:pPr>
      <w:r w:rsidRPr="00AE534A">
        <w:rPr>
          <w:rFonts w:ascii="Arial" w:hAnsi="Arial" w:cs="Arial"/>
          <w:rtl/>
        </w:rPr>
        <w:t>היערכות לשלב הניקיון.</w:t>
      </w:r>
    </w:p>
    <w:p w:rsidR="00E36ADA" w:rsidRPr="00AE534A" w:rsidRDefault="00E36ADA" w:rsidP="0081187E">
      <w:pPr>
        <w:spacing w:after="0"/>
        <w:rPr>
          <w:rFonts w:ascii="Arial" w:hAnsi="Arial" w:cs="Arial"/>
          <w:b/>
          <w:bCs/>
          <w:rtl/>
        </w:rPr>
      </w:pPr>
      <w:r w:rsidRPr="00AE534A">
        <w:rPr>
          <w:rFonts w:ascii="Arial" w:hAnsi="Arial" w:cs="Arial"/>
          <w:b/>
          <w:bCs/>
          <w:rtl/>
        </w:rPr>
        <w:t xml:space="preserve">חלוקה לקבוצות: </w:t>
      </w:r>
    </w:p>
    <w:p w:rsidR="00E36ADA" w:rsidRPr="00AE534A" w:rsidRDefault="00E36ADA" w:rsidP="0081187E">
      <w:pPr>
        <w:numPr>
          <w:ilvl w:val="0"/>
          <w:numId w:val="9"/>
        </w:numPr>
        <w:spacing w:after="0"/>
        <w:rPr>
          <w:rFonts w:ascii="Arial" w:hAnsi="Arial" w:cs="Arial"/>
          <w:rtl/>
        </w:rPr>
      </w:pPr>
      <w:r w:rsidRPr="00AE534A">
        <w:rPr>
          <w:rFonts w:ascii="Arial" w:hAnsi="Arial" w:cs="Arial"/>
          <w:rtl/>
        </w:rPr>
        <w:t xml:space="preserve">בכל קבוצה בין 5- 15 משתתפים. </w:t>
      </w:r>
    </w:p>
    <w:p w:rsidR="00E36ADA" w:rsidRPr="00AE534A" w:rsidRDefault="00E36ADA" w:rsidP="0081187E">
      <w:pPr>
        <w:numPr>
          <w:ilvl w:val="0"/>
          <w:numId w:val="9"/>
        </w:numPr>
        <w:spacing w:after="0"/>
        <w:rPr>
          <w:rFonts w:ascii="Arial" w:hAnsi="Arial" w:cs="Arial"/>
          <w:rtl/>
        </w:rPr>
      </w:pPr>
      <w:r w:rsidRPr="00AE534A">
        <w:rPr>
          <w:rFonts w:ascii="Arial" w:hAnsi="Arial" w:cs="Arial"/>
          <w:rtl/>
        </w:rPr>
        <w:t xml:space="preserve">3 - 10 קבוצות. </w:t>
      </w:r>
    </w:p>
    <w:p w:rsidR="00E36ADA" w:rsidRPr="00AE534A" w:rsidRDefault="00E36ADA" w:rsidP="0081187E">
      <w:pPr>
        <w:numPr>
          <w:ilvl w:val="0"/>
          <w:numId w:val="9"/>
        </w:numPr>
        <w:spacing w:after="0"/>
        <w:rPr>
          <w:rFonts w:ascii="Arial" w:hAnsi="Arial" w:cs="Arial"/>
          <w:rtl/>
        </w:rPr>
      </w:pPr>
      <w:r w:rsidRPr="00AE534A">
        <w:rPr>
          <w:rFonts w:ascii="Arial" w:hAnsi="Arial" w:cs="Arial"/>
          <w:rtl/>
        </w:rPr>
        <w:t xml:space="preserve">ניתן ליצור קבוצות רב גילאיות.  </w:t>
      </w:r>
    </w:p>
    <w:p w:rsidR="00E36ADA" w:rsidRPr="00AE534A" w:rsidRDefault="00E36ADA" w:rsidP="0081187E">
      <w:pPr>
        <w:numPr>
          <w:ilvl w:val="0"/>
          <w:numId w:val="9"/>
        </w:numPr>
        <w:spacing w:after="0"/>
        <w:rPr>
          <w:rFonts w:ascii="Arial" w:hAnsi="Arial" w:cs="Arial"/>
        </w:rPr>
      </w:pPr>
      <w:r w:rsidRPr="00AE534A">
        <w:rPr>
          <w:rFonts w:ascii="Arial" w:hAnsi="Arial" w:cs="Arial"/>
          <w:rtl/>
        </w:rPr>
        <w:t>יש לתכנן מראש את החלוקה לקבוצות בכדי ליצור איזון .</w:t>
      </w:r>
    </w:p>
    <w:p w:rsidR="00E36ADA" w:rsidRPr="00AE534A" w:rsidRDefault="00E36ADA" w:rsidP="0081187E">
      <w:pPr>
        <w:numPr>
          <w:ilvl w:val="0"/>
          <w:numId w:val="9"/>
        </w:numPr>
        <w:spacing w:after="0"/>
        <w:rPr>
          <w:rFonts w:ascii="Arial" w:hAnsi="Arial" w:cs="Arial"/>
        </w:rPr>
      </w:pPr>
      <w:r w:rsidRPr="00AE534A">
        <w:rPr>
          <w:rFonts w:ascii="Arial" w:hAnsi="Arial" w:cs="Arial"/>
          <w:rtl/>
        </w:rPr>
        <w:t>מומלץ למנות ראשי קבוצות.</w:t>
      </w:r>
    </w:p>
    <w:p w:rsidR="00E36ADA" w:rsidRPr="00AE534A" w:rsidRDefault="00E36ADA" w:rsidP="0081187E">
      <w:pPr>
        <w:numPr>
          <w:ilvl w:val="0"/>
          <w:numId w:val="9"/>
        </w:numPr>
        <w:spacing w:after="0"/>
        <w:rPr>
          <w:rFonts w:ascii="Arial" w:hAnsi="Arial" w:cs="Arial"/>
          <w:rtl/>
        </w:rPr>
      </w:pPr>
      <w:r w:rsidRPr="00AE534A">
        <w:rPr>
          <w:rFonts w:ascii="Arial" w:hAnsi="Arial" w:cs="Arial"/>
          <w:rtl/>
        </w:rPr>
        <w:t>לפעילות בקבוצה גדולה כדאי להשתמש במדבקות צבעוניות לסימון הקבוצות ע"י חלוקה מראש.</w:t>
      </w:r>
    </w:p>
    <w:p w:rsidR="00E36ADA" w:rsidRPr="00AE534A" w:rsidRDefault="00E36ADA" w:rsidP="0081187E">
      <w:pPr>
        <w:numPr>
          <w:ilvl w:val="0"/>
          <w:numId w:val="8"/>
        </w:numPr>
        <w:spacing w:after="0"/>
        <w:rPr>
          <w:rFonts w:ascii="Arial" w:hAnsi="Arial" w:cs="Arial"/>
          <w:rtl/>
        </w:rPr>
      </w:pPr>
      <w:r w:rsidRPr="00AE534A">
        <w:rPr>
          <w:rFonts w:ascii="Arial" w:hAnsi="Arial" w:cs="Arial"/>
          <w:rtl/>
        </w:rPr>
        <w:t xml:space="preserve">לפעילות בקבוצה קטנה ניתן להכין פאזל פורימי לכל קבוצה. כל משתתף מקבל חלק ומחפש את המשתתפים להם חלקים משלימים . מסביב לכל פאזל נוצרת קבוצה. </w:t>
      </w:r>
    </w:p>
    <w:p w:rsidR="00C56C8E" w:rsidRPr="00AE534A" w:rsidRDefault="00C56C8E" w:rsidP="0081187E">
      <w:pPr>
        <w:spacing w:after="0"/>
        <w:ind w:left="360"/>
        <w:rPr>
          <w:rFonts w:ascii="Arial" w:hAnsi="Arial" w:cs="Arial"/>
          <w:b/>
          <w:bCs/>
          <w:rtl/>
        </w:rPr>
      </w:pPr>
    </w:p>
    <w:p w:rsidR="00C56C8E" w:rsidRPr="00AE534A" w:rsidRDefault="00C56C8E" w:rsidP="00AE534A">
      <w:pPr>
        <w:spacing w:after="0"/>
        <w:rPr>
          <w:rFonts w:ascii="Arial" w:hAnsi="Arial" w:cs="Arial"/>
          <w:b/>
          <w:bCs/>
          <w:rtl/>
        </w:rPr>
      </w:pPr>
      <w:r w:rsidRPr="00AE534A">
        <w:rPr>
          <w:rFonts w:ascii="Arial" w:hAnsi="Arial" w:cs="Arial"/>
          <w:b/>
          <w:bCs/>
          <w:rtl/>
        </w:rPr>
        <w:t>עצות למתכננים:</w:t>
      </w:r>
    </w:p>
    <w:p w:rsidR="00C56C8E" w:rsidRPr="00AE534A" w:rsidRDefault="00C56C8E" w:rsidP="0081187E">
      <w:pPr>
        <w:numPr>
          <w:ilvl w:val="0"/>
          <w:numId w:val="10"/>
        </w:numPr>
        <w:spacing w:after="0"/>
        <w:rPr>
          <w:rFonts w:ascii="Arial" w:hAnsi="Arial" w:cs="Arial"/>
          <w:rtl/>
        </w:rPr>
      </w:pPr>
      <w:r w:rsidRPr="00AE534A">
        <w:rPr>
          <w:rFonts w:ascii="Arial" w:hAnsi="Arial" w:cs="Arial"/>
          <w:rtl/>
        </w:rPr>
        <w:t>אחראים על הניקיון בתום הפעילות -לבקש מתנדבים/למנות  מראש תלמידים. למנות שופטים : אפשר מורים, עובדי מנהלה , תלמידים מכיתות אחרות וכד'.</w:t>
      </w:r>
    </w:p>
    <w:p w:rsidR="00C56C8E" w:rsidRPr="00AE534A" w:rsidRDefault="00C56C8E" w:rsidP="0081187E">
      <w:pPr>
        <w:numPr>
          <w:ilvl w:val="0"/>
          <w:numId w:val="10"/>
        </w:numPr>
        <w:spacing w:after="0"/>
        <w:rPr>
          <w:rFonts w:ascii="Arial" w:hAnsi="Arial" w:cs="Arial"/>
          <w:rtl/>
        </w:rPr>
      </w:pPr>
      <w:r w:rsidRPr="00AE534A">
        <w:rPr>
          <w:rFonts w:ascii="Arial" w:hAnsi="Arial" w:cs="Arial"/>
          <w:rtl/>
        </w:rPr>
        <w:t>למצוא תלמיד</w:t>
      </w:r>
      <w:r w:rsidR="009B6FF0">
        <w:rPr>
          <w:rFonts w:ascii="Arial" w:hAnsi="Arial" w:cs="Arial" w:hint="cs"/>
          <w:rtl/>
        </w:rPr>
        <w:t>\מורה\הורה</w:t>
      </w:r>
      <w:bookmarkStart w:id="0" w:name="_GoBack"/>
      <w:bookmarkEnd w:id="0"/>
      <w:r w:rsidRPr="00AE534A">
        <w:rPr>
          <w:rFonts w:ascii="Arial" w:hAnsi="Arial" w:cs="Arial"/>
          <w:rtl/>
        </w:rPr>
        <w:t xml:space="preserve"> שילווה בנגינה באורגן , פסנתר וכד'.</w:t>
      </w:r>
    </w:p>
    <w:p w:rsidR="00C56C8E" w:rsidRPr="00AE534A" w:rsidRDefault="00C56C8E" w:rsidP="0081187E">
      <w:pPr>
        <w:numPr>
          <w:ilvl w:val="0"/>
          <w:numId w:val="10"/>
        </w:numPr>
        <w:spacing w:after="0"/>
        <w:rPr>
          <w:rFonts w:ascii="Arial" w:hAnsi="Arial" w:cs="Arial"/>
          <w:rtl/>
        </w:rPr>
      </w:pPr>
      <w:r w:rsidRPr="00AE534A">
        <w:rPr>
          <w:rFonts w:ascii="Arial" w:hAnsi="Arial" w:cs="Arial"/>
          <w:rtl/>
        </w:rPr>
        <w:lastRenderedPageBreak/>
        <w:t xml:space="preserve">להכין את הפעילות עם צוות של תלמידים, אפשר שתלמידים בוגרים יהוו צוות מתכנן. בכל מקרה רצוי למנות מראש ראשי קבוצות ולידע אותם על מהלך הפעילות. </w:t>
      </w:r>
    </w:p>
    <w:p w:rsidR="00AE534A" w:rsidRPr="00AE534A" w:rsidRDefault="00AE534A" w:rsidP="0081187E">
      <w:pPr>
        <w:spacing w:after="0"/>
        <w:rPr>
          <w:rFonts w:ascii="Arial" w:hAnsi="Arial" w:cs="Arial" w:hint="cs"/>
          <w:b/>
          <w:bCs/>
          <w:rtl/>
        </w:rPr>
      </w:pPr>
    </w:p>
    <w:p w:rsidR="004A1EDF" w:rsidRPr="00AE534A" w:rsidRDefault="004A1EDF" w:rsidP="0081187E">
      <w:pPr>
        <w:spacing w:after="0"/>
        <w:rPr>
          <w:rFonts w:ascii="Arial" w:hAnsi="Arial" w:cs="Arial"/>
          <w:b/>
          <w:bCs/>
          <w:rtl/>
        </w:rPr>
      </w:pPr>
      <w:r w:rsidRPr="00AE534A">
        <w:rPr>
          <w:rFonts w:ascii="Arial" w:hAnsi="Arial" w:cs="Arial"/>
          <w:b/>
          <w:bCs/>
          <w:rtl/>
        </w:rPr>
        <w:t>מהלך הפעילות :</w:t>
      </w:r>
    </w:p>
    <w:p w:rsidR="004A1EDF" w:rsidRPr="00AE534A" w:rsidRDefault="004A1EDF" w:rsidP="0081187E">
      <w:pPr>
        <w:spacing w:after="0"/>
        <w:ind w:left="720"/>
        <w:rPr>
          <w:rFonts w:ascii="Arial"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2751"/>
        <w:gridCol w:w="3740"/>
      </w:tblGrid>
      <w:tr w:rsidR="004A1EDF" w:rsidRPr="00AE534A" w:rsidTr="00A42969">
        <w:tc>
          <w:tcPr>
            <w:tcW w:w="2840" w:type="dxa"/>
          </w:tcPr>
          <w:p w:rsidR="004A1EDF" w:rsidRPr="00AE534A" w:rsidRDefault="004A1EDF" w:rsidP="0081187E">
            <w:pPr>
              <w:spacing w:after="0"/>
              <w:rPr>
                <w:rFonts w:ascii="Arial" w:hAnsi="Arial" w:cs="Arial"/>
                <w:b/>
                <w:bCs/>
                <w:rtl/>
              </w:rPr>
            </w:pPr>
            <w:r w:rsidRPr="00AE534A">
              <w:rPr>
                <w:rFonts w:ascii="Arial" w:hAnsi="Arial" w:cs="Arial"/>
                <w:b/>
                <w:bCs/>
                <w:rtl/>
              </w:rPr>
              <w:t xml:space="preserve">משימה א: שירי החג  </w:t>
            </w:r>
          </w:p>
        </w:tc>
        <w:tc>
          <w:tcPr>
            <w:tcW w:w="2841" w:type="dxa"/>
          </w:tcPr>
          <w:p w:rsidR="004A1EDF" w:rsidRPr="00AE534A" w:rsidRDefault="004A1EDF" w:rsidP="0081187E">
            <w:pPr>
              <w:spacing w:after="0"/>
              <w:ind w:left="360"/>
              <w:rPr>
                <w:rFonts w:ascii="Arial" w:hAnsi="Arial" w:cs="Arial"/>
                <w:b/>
                <w:bCs/>
                <w:rtl/>
              </w:rPr>
            </w:pPr>
            <w:r w:rsidRPr="00AE534A">
              <w:rPr>
                <w:rFonts w:ascii="Arial" w:hAnsi="Arial" w:cs="Arial"/>
                <w:b/>
                <w:bCs/>
                <w:rtl/>
              </w:rPr>
              <w:t xml:space="preserve">משימה ב': חידון </w:t>
            </w:r>
          </w:p>
        </w:tc>
        <w:tc>
          <w:tcPr>
            <w:tcW w:w="3885" w:type="dxa"/>
          </w:tcPr>
          <w:p w:rsidR="004A1EDF" w:rsidRPr="00AE534A" w:rsidRDefault="004A1EDF" w:rsidP="0081187E">
            <w:pPr>
              <w:spacing w:after="0"/>
              <w:ind w:left="360"/>
              <w:rPr>
                <w:rFonts w:ascii="Arial" w:hAnsi="Arial" w:cs="Arial"/>
                <w:b/>
                <w:bCs/>
                <w:rtl/>
              </w:rPr>
            </w:pPr>
            <w:r w:rsidRPr="00AE534A">
              <w:rPr>
                <w:rFonts w:ascii="Arial" w:hAnsi="Arial" w:cs="Arial"/>
                <w:b/>
                <w:bCs/>
                <w:rtl/>
              </w:rPr>
              <w:t xml:space="preserve">משימה ג': דמויות מן המגילה </w:t>
            </w:r>
          </w:p>
        </w:tc>
      </w:tr>
      <w:tr w:rsidR="004A1EDF" w:rsidRPr="00AE534A" w:rsidTr="00A42969">
        <w:trPr>
          <w:trHeight w:val="409"/>
        </w:trPr>
        <w:tc>
          <w:tcPr>
            <w:tcW w:w="2840" w:type="dxa"/>
          </w:tcPr>
          <w:p w:rsidR="004A1EDF" w:rsidRPr="00AE534A" w:rsidRDefault="004A1EDF" w:rsidP="0081187E">
            <w:pPr>
              <w:spacing w:after="0"/>
              <w:rPr>
                <w:rFonts w:ascii="Arial" w:hAnsi="Arial" w:cs="Arial"/>
                <w:b/>
                <w:bCs/>
                <w:rtl/>
              </w:rPr>
            </w:pPr>
            <w:r w:rsidRPr="00AE534A">
              <w:rPr>
                <w:rFonts w:ascii="Arial" w:hAnsi="Arial" w:cs="Arial"/>
                <w:u w:val="single"/>
                <w:rtl/>
              </w:rPr>
              <w:t>משך ביצוע</w:t>
            </w:r>
            <w:r w:rsidRPr="00AE534A">
              <w:rPr>
                <w:rFonts w:ascii="Arial" w:hAnsi="Arial" w:cs="Arial"/>
                <w:rtl/>
              </w:rPr>
              <w:t>:  5 דקות</w:t>
            </w:r>
          </w:p>
        </w:tc>
        <w:tc>
          <w:tcPr>
            <w:tcW w:w="2841" w:type="dxa"/>
          </w:tcPr>
          <w:p w:rsidR="004A1EDF" w:rsidRPr="00AE534A" w:rsidRDefault="004A1EDF" w:rsidP="0081187E">
            <w:pPr>
              <w:spacing w:after="0"/>
              <w:rPr>
                <w:rFonts w:ascii="Arial" w:hAnsi="Arial" w:cs="Arial"/>
                <w:b/>
                <w:bCs/>
                <w:rtl/>
              </w:rPr>
            </w:pPr>
            <w:r w:rsidRPr="00AE534A">
              <w:rPr>
                <w:rFonts w:ascii="Arial" w:hAnsi="Arial" w:cs="Arial"/>
                <w:u w:val="single"/>
                <w:rtl/>
              </w:rPr>
              <w:t xml:space="preserve">משך ביצוע: </w:t>
            </w:r>
            <w:r w:rsidRPr="00AE534A">
              <w:rPr>
                <w:rFonts w:ascii="Arial" w:hAnsi="Arial" w:cs="Arial"/>
                <w:rtl/>
              </w:rPr>
              <w:t xml:space="preserve">דקה לכל חידה. </w:t>
            </w:r>
          </w:p>
        </w:tc>
        <w:tc>
          <w:tcPr>
            <w:tcW w:w="3885" w:type="dxa"/>
          </w:tcPr>
          <w:p w:rsidR="004A1EDF" w:rsidRPr="00AE534A" w:rsidRDefault="004A1EDF" w:rsidP="0081187E">
            <w:pPr>
              <w:spacing w:after="0"/>
              <w:ind w:left="360"/>
              <w:rPr>
                <w:rFonts w:ascii="Arial" w:hAnsi="Arial" w:cs="Arial"/>
                <w:rtl/>
              </w:rPr>
            </w:pPr>
            <w:r w:rsidRPr="00AE534A">
              <w:rPr>
                <w:rFonts w:ascii="Arial" w:hAnsi="Arial" w:cs="Arial"/>
                <w:u w:val="single"/>
                <w:rtl/>
              </w:rPr>
              <w:t>משך ביצוע:</w:t>
            </w:r>
            <w:r w:rsidRPr="00AE534A">
              <w:rPr>
                <w:rFonts w:ascii="Arial" w:hAnsi="Arial" w:cs="Arial"/>
                <w:rtl/>
              </w:rPr>
              <w:t xml:space="preserve"> כחצי שעה להכנות</w:t>
            </w:r>
          </w:p>
        </w:tc>
      </w:tr>
      <w:tr w:rsidR="004A1EDF" w:rsidRPr="00AE534A" w:rsidTr="00AE534A">
        <w:trPr>
          <w:trHeight w:val="6147"/>
        </w:trPr>
        <w:tc>
          <w:tcPr>
            <w:tcW w:w="2840" w:type="dxa"/>
          </w:tcPr>
          <w:p w:rsidR="004A1EDF" w:rsidRPr="00AE534A" w:rsidRDefault="004A1EDF" w:rsidP="0081187E">
            <w:pPr>
              <w:spacing w:after="0"/>
              <w:rPr>
                <w:rFonts w:ascii="Arial" w:hAnsi="Arial" w:cs="Arial"/>
                <w:u w:val="single"/>
                <w:rtl/>
              </w:rPr>
            </w:pPr>
            <w:r w:rsidRPr="00AE534A">
              <w:rPr>
                <w:rFonts w:ascii="Arial" w:hAnsi="Arial" w:cs="Arial"/>
                <w:u w:val="single"/>
                <w:rtl/>
              </w:rPr>
              <w:t>שלב א:</w:t>
            </w:r>
          </w:p>
          <w:p w:rsidR="004A1EDF" w:rsidRPr="00AE534A" w:rsidRDefault="004A1EDF" w:rsidP="0081187E">
            <w:pPr>
              <w:spacing w:after="0"/>
              <w:rPr>
                <w:rFonts w:ascii="Arial" w:hAnsi="Arial" w:cs="Arial"/>
                <w:rtl/>
              </w:rPr>
            </w:pPr>
            <w:r w:rsidRPr="00AE534A">
              <w:rPr>
                <w:rFonts w:ascii="Arial" w:hAnsi="Arial" w:cs="Arial"/>
                <w:rtl/>
              </w:rPr>
              <w:t>ערכו רשימה של כל שירי פורים. ניתן להוסיף כל שיר שבו מופיע המילה ליצן, חיוך, חיוכים, צחוק .</w:t>
            </w:r>
          </w:p>
          <w:p w:rsidR="004A1EDF" w:rsidRPr="00AE534A" w:rsidRDefault="004A1EDF" w:rsidP="0081187E">
            <w:pPr>
              <w:spacing w:after="0"/>
              <w:rPr>
                <w:rFonts w:ascii="Arial" w:hAnsi="Arial" w:cs="Arial"/>
                <w:u w:val="single"/>
                <w:rtl/>
              </w:rPr>
            </w:pPr>
            <w:r w:rsidRPr="00AE534A">
              <w:rPr>
                <w:rFonts w:ascii="Arial" w:hAnsi="Arial" w:cs="Arial"/>
                <w:u w:val="single"/>
                <w:rtl/>
              </w:rPr>
              <w:t>שלב ב:</w:t>
            </w:r>
          </w:p>
          <w:p w:rsidR="004A1EDF" w:rsidRPr="00AE534A" w:rsidRDefault="004A1EDF" w:rsidP="0081187E">
            <w:pPr>
              <w:spacing w:after="0"/>
              <w:rPr>
                <w:rFonts w:ascii="Arial" w:hAnsi="Arial" w:cs="Arial"/>
                <w:rtl/>
              </w:rPr>
            </w:pPr>
            <w:r w:rsidRPr="00AE534A">
              <w:rPr>
                <w:rFonts w:ascii="Arial" w:hAnsi="Arial" w:cs="Arial"/>
                <w:rtl/>
              </w:rPr>
              <w:t xml:space="preserve">בתום זמן כתיבת השירים עורך המנחה סבב שבו כל קבוצה שרה שיר אחד  מתוך הרשימה. קבוצה שתחזור על שיר שכבר הושר או לא יהיה לה שיר חדש, יוצאת מן המשחק. </w:t>
            </w:r>
          </w:p>
          <w:p w:rsidR="004A1EDF" w:rsidRPr="00AE534A" w:rsidRDefault="004A1EDF" w:rsidP="0081187E">
            <w:pPr>
              <w:spacing w:after="0"/>
              <w:rPr>
                <w:rFonts w:ascii="Arial" w:hAnsi="Arial" w:cs="Arial"/>
                <w:rtl/>
              </w:rPr>
            </w:pPr>
            <w:r w:rsidRPr="00AE534A">
              <w:rPr>
                <w:rFonts w:ascii="Arial" w:hAnsi="Arial" w:cs="Arial"/>
                <w:u w:val="single"/>
                <w:rtl/>
              </w:rPr>
              <w:t>עצות למנחה</w:t>
            </w:r>
            <w:r w:rsidRPr="00AE534A">
              <w:rPr>
                <w:rFonts w:ascii="Arial" w:hAnsi="Arial" w:cs="Arial"/>
                <w:rtl/>
              </w:rPr>
              <w:t>: הסבב צריך להיות קצבי ומהיר. שורה-  בית מתוך השיר.</w:t>
            </w:r>
          </w:p>
          <w:p w:rsidR="004A1EDF" w:rsidRPr="00AE534A" w:rsidRDefault="004A1EDF" w:rsidP="0081187E">
            <w:pPr>
              <w:spacing w:after="0"/>
              <w:rPr>
                <w:rFonts w:ascii="Arial" w:hAnsi="Arial" w:cs="Arial"/>
                <w:b/>
                <w:bCs/>
                <w:rtl/>
              </w:rPr>
            </w:pPr>
            <w:r w:rsidRPr="00AE534A">
              <w:rPr>
                <w:rFonts w:ascii="Arial" w:hAnsi="Arial" w:cs="Arial"/>
                <w:rtl/>
              </w:rPr>
              <w:t xml:space="preserve"> יש להכריז בקול על קבוצה שיצאה מן הסבב. במקביל לרשום נקודות על לוח הניקוד. להיזהר מאובדן ריכוז של הקבוצות שיצאו מהסבב.</w:t>
            </w:r>
          </w:p>
        </w:tc>
        <w:tc>
          <w:tcPr>
            <w:tcW w:w="2841" w:type="dxa"/>
          </w:tcPr>
          <w:p w:rsidR="004A1EDF" w:rsidRPr="00AE534A" w:rsidRDefault="004A1EDF" w:rsidP="0081187E">
            <w:pPr>
              <w:spacing w:after="0"/>
              <w:rPr>
                <w:rFonts w:ascii="Arial" w:hAnsi="Arial" w:cs="Arial"/>
                <w:rtl/>
              </w:rPr>
            </w:pPr>
            <w:r w:rsidRPr="00AE534A">
              <w:rPr>
                <w:rFonts w:ascii="Arial" w:hAnsi="Arial" w:cs="Arial"/>
                <w:rtl/>
              </w:rPr>
              <w:t xml:space="preserve">סבב של חידות לכל קבוצה בהתאם לרמת הקבוצה.  </w:t>
            </w:r>
          </w:p>
          <w:p w:rsidR="004A1EDF" w:rsidRPr="00AE534A" w:rsidRDefault="004A1EDF" w:rsidP="0081187E">
            <w:pPr>
              <w:spacing w:after="0"/>
              <w:rPr>
                <w:rFonts w:ascii="Arial" w:hAnsi="Arial" w:cs="Arial"/>
                <w:rtl/>
              </w:rPr>
            </w:pPr>
            <w:r w:rsidRPr="00AE534A">
              <w:rPr>
                <w:rFonts w:ascii="Arial" w:hAnsi="Arial" w:cs="Arial"/>
                <w:rtl/>
              </w:rPr>
              <w:t xml:space="preserve">רצוי להכין שלושה שלבים של חידות מסוגים שונים כגון: שאלות ידע הקשורות לפורים, חידות מצוירות הקשורות לפורים, חידות מוסיקליות [השמעת פתיחה מוסיקלית של שיר] </w:t>
            </w:r>
          </w:p>
          <w:p w:rsidR="004A1EDF" w:rsidRPr="00AE534A" w:rsidRDefault="004A1EDF" w:rsidP="0081187E">
            <w:pPr>
              <w:spacing w:after="0"/>
              <w:rPr>
                <w:rFonts w:ascii="Arial" w:hAnsi="Arial" w:cs="Arial"/>
                <w:b/>
                <w:bCs/>
                <w:rtl/>
              </w:rPr>
            </w:pPr>
            <w:r w:rsidRPr="00AE534A">
              <w:rPr>
                <w:rFonts w:ascii="Arial" w:hAnsi="Arial" w:cs="Arial"/>
                <w:u w:val="single"/>
                <w:rtl/>
              </w:rPr>
              <w:t>עצות למנחה</w:t>
            </w:r>
            <w:r w:rsidRPr="00AE534A">
              <w:rPr>
                <w:rFonts w:ascii="Arial" w:hAnsi="Arial" w:cs="Arial"/>
                <w:b/>
                <w:bCs/>
                <w:rtl/>
              </w:rPr>
              <w:t xml:space="preserve">: </w:t>
            </w:r>
            <w:r w:rsidRPr="00AE534A">
              <w:rPr>
                <w:rFonts w:ascii="Arial" w:hAnsi="Arial" w:cs="Arial"/>
                <w:rtl/>
              </w:rPr>
              <w:t xml:space="preserve">כדי ליצור קשב גם בזמן ששואלים קבוצות אחרות, ניתן לתת לכל ראש קבוצה דפים וכלי כתיבה. אם קבוצה מסוימת לא יודעת את התשובה יכולה הקבוצה להתייעץ ותוך חצי דקה לשלוח תשובה כתובה למנחה. </w:t>
            </w:r>
          </w:p>
        </w:tc>
        <w:tc>
          <w:tcPr>
            <w:tcW w:w="3885" w:type="dxa"/>
          </w:tcPr>
          <w:p w:rsidR="004A1EDF" w:rsidRPr="00AE534A" w:rsidRDefault="004A1EDF" w:rsidP="0081187E">
            <w:pPr>
              <w:spacing w:after="0"/>
              <w:rPr>
                <w:rFonts w:ascii="Arial" w:hAnsi="Arial" w:cs="Arial"/>
                <w:u w:val="single"/>
                <w:rtl/>
              </w:rPr>
            </w:pPr>
            <w:r w:rsidRPr="00AE534A">
              <w:rPr>
                <w:rFonts w:ascii="Arial" w:hAnsi="Arial" w:cs="Arial"/>
                <w:u w:val="single"/>
                <w:rtl/>
              </w:rPr>
              <w:t>שלב א:</w:t>
            </w:r>
          </w:p>
          <w:p w:rsidR="004A1EDF" w:rsidRPr="00AE534A" w:rsidRDefault="004A1EDF" w:rsidP="0081187E">
            <w:pPr>
              <w:spacing w:after="0"/>
              <w:rPr>
                <w:rFonts w:ascii="Arial" w:hAnsi="Arial" w:cs="Arial"/>
                <w:rtl/>
              </w:rPr>
            </w:pPr>
            <w:r w:rsidRPr="00AE534A">
              <w:rPr>
                <w:rFonts w:ascii="Arial" w:hAnsi="Arial" w:cs="Arial"/>
                <w:rtl/>
              </w:rPr>
              <w:t xml:space="preserve">כל קבוצה מקבלת דמות מן המגילה.  </w:t>
            </w:r>
          </w:p>
          <w:p w:rsidR="004A1EDF" w:rsidRPr="00AE534A" w:rsidRDefault="004A1EDF" w:rsidP="0081187E">
            <w:pPr>
              <w:spacing w:after="0"/>
              <w:rPr>
                <w:rFonts w:ascii="Arial" w:hAnsi="Arial" w:cs="Arial"/>
                <w:rtl/>
              </w:rPr>
            </w:pPr>
            <w:r w:rsidRPr="00AE534A">
              <w:rPr>
                <w:rFonts w:ascii="Arial" w:hAnsi="Arial" w:cs="Arial"/>
                <w:rtl/>
              </w:rPr>
              <w:t xml:space="preserve">הקבוצה מקבלת חומרים [ניירות צבעוניים וזוהרים , גליל על –בד, דבק מספריים מהדקים וכד'] להכנת תחפושות לחברי הקבוצה: כובעים, חגורות, צעיפים, כתרים וכד'. אפשר להוסיף גם חומרים לאיפור פנים. </w:t>
            </w:r>
          </w:p>
          <w:p w:rsidR="004A1EDF" w:rsidRPr="00AE534A" w:rsidRDefault="004A1EDF" w:rsidP="0081187E">
            <w:pPr>
              <w:spacing w:after="0"/>
              <w:rPr>
                <w:rFonts w:ascii="Arial" w:hAnsi="Arial" w:cs="Arial"/>
                <w:rtl/>
              </w:rPr>
            </w:pPr>
            <w:r w:rsidRPr="00AE534A">
              <w:rPr>
                <w:rFonts w:ascii="Arial" w:hAnsi="Arial" w:cs="Arial"/>
                <w:rtl/>
              </w:rPr>
              <w:t>במקביל הקבוצה צריכה לחבר שיר [מילים למנגינה ידועה ] המספר על הדמות מן המגילה.</w:t>
            </w:r>
          </w:p>
          <w:p w:rsidR="009B6FF0" w:rsidRDefault="009B6FF0" w:rsidP="0081187E">
            <w:pPr>
              <w:spacing w:after="0"/>
              <w:rPr>
                <w:rFonts w:ascii="Arial" w:hAnsi="Arial" w:cs="Arial" w:hint="cs"/>
                <w:u w:val="single"/>
                <w:rtl/>
              </w:rPr>
            </w:pPr>
          </w:p>
          <w:p w:rsidR="004A1EDF" w:rsidRPr="00AE534A" w:rsidRDefault="004A1EDF" w:rsidP="0081187E">
            <w:pPr>
              <w:spacing w:after="0"/>
              <w:rPr>
                <w:rFonts w:ascii="Arial" w:hAnsi="Arial" w:cs="Arial"/>
                <w:u w:val="single"/>
                <w:rtl/>
              </w:rPr>
            </w:pPr>
            <w:r w:rsidRPr="00AE534A">
              <w:rPr>
                <w:rFonts w:ascii="Arial" w:hAnsi="Arial" w:cs="Arial"/>
                <w:u w:val="single"/>
                <w:rtl/>
              </w:rPr>
              <w:t>שלב ב:</w:t>
            </w:r>
          </w:p>
          <w:p w:rsidR="004A1EDF" w:rsidRPr="00AE534A" w:rsidRDefault="004A1EDF" w:rsidP="0081187E">
            <w:pPr>
              <w:spacing w:after="0"/>
              <w:rPr>
                <w:rFonts w:ascii="Arial" w:hAnsi="Arial" w:cs="Arial"/>
                <w:b/>
                <w:bCs/>
                <w:rtl/>
              </w:rPr>
            </w:pPr>
            <w:r w:rsidRPr="00AE534A">
              <w:rPr>
                <w:rFonts w:ascii="Arial" w:hAnsi="Arial" w:cs="Arial"/>
                <w:rtl/>
              </w:rPr>
              <w:t xml:space="preserve">בתום זמן ההיערכות הקבוצה תצטרך להופיע בפני שאר הקבוצות לבושה בתלבושת ולשיר את השיר שלה. </w:t>
            </w:r>
          </w:p>
        </w:tc>
      </w:tr>
      <w:tr w:rsidR="004A1EDF" w:rsidRPr="00AE534A" w:rsidTr="00A42969">
        <w:tc>
          <w:tcPr>
            <w:tcW w:w="2840" w:type="dxa"/>
          </w:tcPr>
          <w:p w:rsidR="004A1EDF" w:rsidRPr="00AE534A" w:rsidRDefault="004A1EDF" w:rsidP="0081187E">
            <w:pPr>
              <w:spacing w:after="0"/>
              <w:ind w:left="360"/>
              <w:rPr>
                <w:rFonts w:ascii="Arial" w:hAnsi="Arial" w:cs="Arial"/>
                <w:rtl/>
              </w:rPr>
            </w:pPr>
            <w:r w:rsidRPr="00AE534A">
              <w:rPr>
                <w:rFonts w:ascii="Arial" w:hAnsi="Arial" w:cs="Arial"/>
                <w:u w:val="single"/>
                <w:rtl/>
              </w:rPr>
              <w:t>ניקוד</w:t>
            </w:r>
            <w:r w:rsidRPr="00AE534A">
              <w:rPr>
                <w:rFonts w:ascii="Arial" w:hAnsi="Arial" w:cs="Arial"/>
                <w:b/>
                <w:bCs/>
                <w:rtl/>
              </w:rPr>
              <w:t>:</w:t>
            </w:r>
            <w:r w:rsidRPr="00AE534A">
              <w:rPr>
                <w:rFonts w:ascii="Arial" w:hAnsi="Arial" w:cs="Arial"/>
                <w:rtl/>
              </w:rPr>
              <w:t xml:space="preserve"> 5 נק' לכל שיר </w:t>
            </w:r>
          </w:p>
          <w:p w:rsidR="004A1EDF" w:rsidRPr="00AE534A" w:rsidRDefault="004A1EDF" w:rsidP="0081187E">
            <w:pPr>
              <w:spacing w:after="0"/>
              <w:rPr>
                <w:rFonts w:ascii="Arial" w:hAnsi="Arial" w:cs="Arial"/>
                <w:b/>
                <w:bCs/>
                <w:rtl/>
              </w:rPr>
            </w:pPr>
            <w:r w:rsidRPr="00AE534A">
              <w:rPr>
                <w:rFonts w:ascii="Arial" w:hAnsi="Arial" w:cs="Arial"/>
                <w:rtl/>
              </w:rPr>
              <w:t>הקבוצה שנשארה אחרונה מקבלת בונוס של 15 נק'</w:t>
            </w:r>
          </w:p>
        </w:tc>
        <w:tc>
          <w:tcPr>
            <w:tcW w:w="2841" w:type="dxa"/>
          </w:tcPr>
          <w:p w:rsidR="004A1EDF" w:rsidRPr="00AE534A" w:rsidRDefault="004A1EDF" w:rsidP="0081187E">
            <w:pPr>
              <w:spacing w:after="0"/>
              <w:rPr>
                <w:rFonts w:ascii="Arial" w:hAnsi="Arial" w:cs="Arial"/>
                <w:rtl/>
              </w:rPr>
            </w:pPr>
            <w:r w:rsidRPr="00AE534A">
              <w:rPr>
                <w:rFonts w:ascii="Arial" w:hAnsi="Arial" w:cs="Arial"/>
                <w:u w:val="single"/>
                <w:rtl/>
              </w:rPr>
              <w:t>ניקוד</w:t>
            </w:r>
            <w:r w:rsidRPr="00AE534A">
              <w:rPr>
                <w:rFonts w:ascii="Arial" w:hAnsi="Arial" w:cs="Arial"/>
                <w:b/>
                <w:bCs/>
                <w:u w:val="single"/>
                <w:rtl/>
              </w:rPr>
              <w:t>:</w:t>
            </w:r>
            <w:r w:rsidRPr="00AE534A">
              <w:rPr>
                <w:rFonts w:ascii="Arial" w:hAnsi="Arial" w:cs="Arial"/>
                <w:rtl/>
              </w:rPr>
              <w:t xml:space="preserve"> שאלה קלה -10 נק'</w:t>
            </w:r>
          </w:p>
          <w:p w:rsidR="004A1EDF" w:rsidRPr="00AE534A" w:rsidRDefault="004A1EDF" w:rsidP="0081187E">
            <w:pPr>
              <w:spacing w:after="0"/>
              <w:ind w:left="360"/>
              <w:rPr>
                <w:rFonts w:ascii="Arial" w:hAnsi="Arial" w:cs="Arial"/>
                <w:rtl/>
              </w:rPr>
            </w:pPr>
            <w:r w:rsidRPr="00AE534A">
              <w:rPr>
                <w:rFonts w:ascii="Arial" w:hAnsi="Arial" w:cs="Arial"/>
                <w:rtl/>
              </w:rPr>
              <w:t>שאלה קשה- 20 נק'</w:t>
            </w:r>
          </w:p>
          <w:p w:rsidR="004A1EDF" w:rsidRPr="00AE534A" w:rsidRDefault="004A1EDF" w:rsidP="0081187E">
            <w:pPr>
              <w:spacing w:after="0"/>
              <w:rPr>
                <w:rFonts w:ascii="Arial" w:hAnsi="Arial" w:cs="Arial"/>
                <w:b/>
                <w:bCs/>
                <w:rtl/>
              </w:rPr>
            </w:pPr>
            <w:r w:rsidRPr="00AE534A">
              <w:rPr>
                <w:rFonts w:ascii="Arial" w:hAnsi="Arial" w:cs="Arial"/>
                <w:rtl/>
              </w:rPr>
              <w:t>תשובה- כתובה 5 נק'</w:t>
            </w:r>
          </w:p>
        </w:tc>
        <w:tc>
          <w:tcPr>
            <w:tcW w:w="3885" w:type="dxa"/>
          </w:tcPr>
          <w:p w:rsidR="004A1EDF" w:rsidRPr="00AE534A" w:rsidRDefault="004A1EDF" w:rsidP="0081187E">
            <w:pPr>
              <w:spacing w:after="0"/>
              <w:rPr>
                <w:rFonts w:ascii="Arial" w:hAnsi="Arial" w:cs="Arial"/>
                <w:b/>
                <w:bCs/>
                <w:rtl/>
              </w:rPr>
            </w:pPr>
            <w:r w:rsidRPr="00AE534A">
              <w:rPr>
                <w:rFonts w:ascii="Arial" w:hAnsi="Arial" w:cs="Arial"/>
                <w:u w:val="single"/>
                <w:rtl/>
              </w:rPr>
              <w:t xml:space="preserve">ניקוד: </w:t>
            </w:r>
            <w:r w:rsidRPr="00AE534A">
              <w:rPr>
                <w:rFonts w:ascii="Arial" w:hAnsi="Arial" w:cs="Arial"/>
                <w:rtl/>
              </w:rPr>
              <w:t xml:space="preserve">לפי החלטת השופטים . ניקוד נפרד על התחפושת, השיר והביצוע. </w:t>
            </w:r>
          </w:p>
        </w:tc>
      </w:tr>
      <w:tr w:rsidR="004A1EDF" w:rsidRPr="00AE534A" w:rsidTr="00A42969">
        <w:tc>
          <w:tcPr>
            <w:tcW w:w="2840" w:type="dxa"/>
          </w:tcPr>
          <w:p w:rsidR="004A1EDF" w:rsidRPr="00AE534A" w:rsidRDefault="004A1EDF" w:rsidP="0081187E">
            <w:pPr>
              <w:spacing w:after="0"/>
              <w:ind w:left="360"/>
              <w:rPr>
                <w:rFonts w:ascii="Arial" w:hAnsi="Arial" w:cs="Arial"/>
                <w:u w:val="single"/>
                <w:rtl/>
              </w:rPr>
            </w:pPr>
            <w:r w:rsidRPr="00AE534A">
              <w:rPr>
                <w:rFonts w:ascii="Arial" w:hAnsi="Arial" w:cs="Arial"/>
                <w:u w:val="single"/>
                <w:rtl/>
              </w:rPr>
              <w:t>מומלץ</w:t>
            </w:r>
            <w:r w:rsidRPr="00AE534A">
              <w:rPr>
                <w:rFonts w:ascii="Arial" w:hAnsi="Arial" w:cs="Arial"/>
                <w:b/>
                <w:bCs/>
                <w:rtl/>
              </w:rPr>
              <w:t xml:space="preserve">: </w:t>
            </w:r>
            <w:r w:rsidRPr="00AE534A">
              <w:rPr>
                <w:rFonts w:ascii="Arial" w:hAnsi="Arial" w:cs="Arial"/>
                <w:rtl/>
              </w:rPr>
              <w:t>ללוות את השירים בכלי נגינה</w:t>
            </w:r>
          </w:p>
        </w:tc>
        <w:tc>
          <w:tcPr>
            <w:tcW w:w="2841" w:type="dxa"/>
          </w:tcPr>
          <w:p w:rsidR="004A1EDF" w:rsidRPr="00AE534A" w:rsidRDefault="004A1EDF" w:rsidP="0081187E">
            <w:pPr>
              <w:spacing w:after="0"/>
              <w:rPr>
                <w:rFonts w:ascii="Arial" w:hAnsi="Arial" w:cs="Arial"/>
                <w:u w:val="single"/>
                <w:rtl/>
              </w:rPr>
            </w:pPr>
            <w:r w:rsidRPr="00AE534A">
              <w:rPr>
                <w:rFonts w:ascii="Arial" w:hAnsi="Arial" w:cs="Arial"/>
                <w:u w:val="single"/>
                <w:rtl/>
              </w:rPr>
              <w:t>מומלץ:</w:t>
            </w:r>
            <w:r w:rsidRPr="00AE534A">
              <w:rPr>
                <w:rFonts w:ascii="Arial" w:hAnsi="Arial" w:cs="Arial"/>
                <w:rtl/>
              </w:rPr>
              <w:t xml:space="preserve"> להכין שאלות משתי דרגות קושי. אם הקבוצה לא מצליחה לענות לשאלה הקשה היא מקבלת שאלה קלה. מחייב הכנה של חידון כפול. </w:t>
            </w:r>
          </w:p>
          <w:p w:rsidR="00C56C8E" w:rsidRPr="00AE534A" w:rsidRDefault="00C56C8E" w:rsidP="0081187E">
            <w:pPr>
              <w:spacing w:after="0"/>
              <w:rPr>
                <w:rFonts w:ascii="Arial" w:hAnsi="Arial" w:cs="Arial"/>
                <w:u w:val="single"/>
                <w:rtl/>
              </w:rPr>
            </w:pPr>
          </w:p>
        </w:tc>
        <w:tc>
          <w:tcPr>
            <w:tcW w:w="3885" w:type="dxa"/>
          </w:tcPr>
          <w:p w:rsidR="004A1EDF" w:rsidRPr="00AE534A" w:rsidRDefault="004A1EDF" w:rsidP="0081187E">
            <w:pPr>
              <w:spacing w:after="0"/>
              <w:rPr>
                <w:rFonts w:ascii="Arial" w:hAnsi="Arial" w:cs="Arial"/>
                <w:rtl/>
              </w:rPr>
            </w:pPr>
            <w:r w:rsidRPr="00AE534A">
              <w:rPr>
                <w:rFonts w:ascii="Arial" w:hAnsi="Arial" w:cs="Arial"/>
                <w:u w:val="single"/>
                <w:rtl/>
              </w:rPr>
              <w:t xml:space="preserve">מומלץ: </w:t>
            </w:r>
            <w:r w:rsidRPr="00AE534A">
              <w:rPr>
                <w:rFonts w:ascii="Arial" w:hAnsi="Arial" w:cs="Arial"/>
                <w:rtl/>
              </w:rPr>
              <w:t xml:space="preserve">לשלוח את השופטים לקבוצות בזמן ההיערכות ולתת ניקוד על עבודת הקבוצה. </w:t>
            </w:r>
          </w:p>
          <w:p w:rsidR="004A1EDF" w:rsidRPr="00AE534A" w:rsidRDefault="004A1EDF" w:rsidP="0081187E">
            <w:pPr>
              <w:spacing w:after="0"/>
              <w:rPr>
                <w:rFonts w:ascii="Arial" w:hAnsi="Arial" w:cs="Arial"/>
                <w:u w:val="single"/>
                <w:rtl/>
              </w:rPr>
            </w:pPr>
            <w:r w:rsidRPr="00AE534A">
              <w:rPr>
                <w:rFonts w:ascii="Arial" w:hAnsi="Arial" w:cs="Arial"/>
                <w:u w:val="single"/>
                <w:rtl/>
              </w:rPr>
              <w:t>אפשר</w:t>
            </w:r>
            <w:r w:rsidRPr="00AE534A">
              <w:rPr>
                <w:rFonts w:ascii="Arial" w:hAnsi="Arial" w:cs="Arial"/>
                <w:rtl/>
              </w:rPr>
              <w:t xml:space="preserve"> : לחפש רק את אחד מחברי הקבוצה. אם הקבוצה גדולה מידי זה משאיר יותר מידי חברים לא פעילים. מאידך פחות </w:t>
            </w:r>
            <w:proofErr w:type="spellStart"/>
            <w:r w:rsidRPr="00AE534A">
              <w:rPr>
                <w:rFonts w:ascii="Arial" w:hAnsi="Arial" w:cs="Arial"/>
                <w:rtl/>
              </w:rPr>
              <w:t>בלאגן</w:t>
            </w:r>
            <w:proofErr w:type="spellEnd"/>
            <w:r w:rsidRPr="00AE534A">
              <w:rPr>
                <w:rFonts w:ascii="Arial" w:hAnsi="Arial" w:cs="Arial"/>
                <w:rtl/>
              </w:rPr>
              <w:t xml:space="preserve">. </w:t>
            </w:r>
          </w:p>
        </w:tc>
      </w:tr>
    </w:tbl>
    <w:p w:rsidR="00E36ADA" w:rsidRPr="00AE534A" w:rsidRDefault="00E36ADA" w:rsidP="0081187E">
      <w:pPr>
        <w:spacing w:after="0"/>
        <w:rPr>
          <w:rFonts w:ascii="Arial" w:hAnsi="Arial" w:cs="Arial"/>
          <w:b/>
          <w:bCs/>
          <w:rtl/>
        </w:rPr>
      </w:pPr>
    </w:p>
    <w:p w:rsidR="00C56C8E" w:rsidRPr="00AE534A" w:rsidRDefault="00C56C8E" w:rsidP="0081187E">
      <w:pPr>
        <w:pStyle w:val="a5"/>
        <w:numPr>
          <w:ilvl w:val="0"/>
          <w:numId w:val="8"/>
        </w:numPr>
        <w:spacing w:after="0"/>
        <w:rPr>
          <w:rFonts w:ascii="Arial" w:hAnsi="Arial" w:cs="Arial"/>
          <w:b/>
          <w:bCs/>
        </w:rPr>
      </w:pPr>
      <w:r w:rsidRPr="00AE534A">
        <w:rPr>
          <w:rFonts w:ascii="Arial" w:hAnsi="Arial" w:cs="Arial" w:hint="cs"/>
          <w:b/>
          <w:bCs/>
          <w:rtl/>
        </w:rPr>
        <w:t xml:space="preserve">ניתן </w:t>
      </w:r>
      <w:proofErr w:type="spellStart"/>
      <w:r w:rsidRPr="00AE534A">
        <w:rPr>
          <w:rFonts w:ascii="Arial" w:hAnsi="Arial" w:cs="Arial" w:hint="cs"/>
          <w:b/>
          <w:bCs/>
          <w:rtl/>
        </w:rPr>
        <w:t>למצא</w:t>
      </w:r>
      <w:proofErr w:type="spellEnd"/>
      <w:r w:rsidRPr="00AE534A">
        <w:rPr>
          <w:rFonts w:ascii="Arial" w:hAnsi="Arial" w:cs="Arial" w:hint="cs"/>
          <w:b/>
          <w:bCs/>
          <w:rtl/>
        </w:rPr>
        <w:t xml:space="preserve"> </w:t>
      </w:r>
      <w:r w:rsidR="00BF6BDC" w:rsidRPr="00AE534A">
        <w:rPr>
          <w:rFonts w:ascii="Arial" w:hAnsi="Arial" w:cs="Arial" w:hint="cs"/>
          <w:b/>
          <w:bCs/>
          <w:rtl/>
        </w:rPr>
        <w:t xml:space="preserve">ברשת </w:t>
      </w:r>
      <w:r w:rsidRPr="00AE534A">
        <w:rPr>
          <w:rFonts w:ascii="Arial" w:hAnsi="Arial" w:cs="Arial" w:hint="cs"/>
          <w:b/>
          <w:bCs/>
          <w:rtl/>
        </w:rPr>
        <w:t xml:space="preserve">חידונים </w:t>
      </w:r>
      <w:r w:rsidR="00BF6BDC" w:rsidRPr="00AE534A">
        <w:rPr>
          <w:rFonts w:ascii="Arial" w:hAnsi="Arial" w:cs="Arial" w:hint="cs"/>
          <w:b/>
          <w:bCs/>
          <w:rtl/>
        </w:rPr>
        <w:t xml:space="preserve">רבים </w:t>
      </w:r>
      <w:r w:rsidRPr="00AE534A">
        <w:rPr>
          <w:rFonts w:ascii="Arial" w:hAnsi="Arial" w:cs="Arial" w:hint="cs"/>
          <w:b/>
          <w:bCs/>
          <w:rtl/>
        </w:rPr>
        <w:t xml:space="preserve">לפורים </w:t>
      </w:r>
      <w:r w:rsidR="00BF6BDC" w:rsidRPr="00AE534A">
        <w:rPr>
          <w:rFonts w:ascii="Arial" w:hAnsi="Arial" w:cs="Arial" w:hint="cs"/>
          <w:b/>
          <w:bCs/>
          <w:rtl/>
        </w:rPr>
        <w:t xml:space="preserve">לפניכם מספר </w:t>
      </w:r>
      <w:r w:rsidRPr="00AE534A">
        <w:rPr>
          <w:rFonts w:ascii="Arial" w:hAnsi="Arial" w:cs="Arial" w:hint="cs"/>
          <w:b/>
          <w:bCs/>
          <w:rtl/>
        </w:rPr>
        <w:t xml:space="preserve">קישוריות </w:t>
      </w:r>
      <w:r w:rsidR="00BF6BDC" w:rsidRPr="00AE534A">
        <w:rPr>
          <w:rFonts w:ascii="Arial" w:hAnsi="Arial" w:cs="Arial" w:hint="cs"/>
          <w:b/>
          <w:bCs/>
          <w:rtl/>
        </w:rPr>
        <w:t>לדוגמא</w:t>
      </w:r>
      <w:r w:rsidRPr="00AE534A">
        <w:rPr>
          <w:rFonts w:ascii="Arial" w:hAnsi="Arial" w:cs="Arial" w:hint="cs"/>
          <w:b/>
          <w:bCs/>
          <w:rtl/>
        </w:rPr>
        <w:t>:</w:t>
      </w:r>
    </w:p>
    <w:p w:rsidR="00C56C8E" w:rsidRPr="00AE534A" w:rsidRDefault="00BF6BDC" w:rsidP="0081187E">
      <w:pPr>
        <w:pStyle w:val="a5"/>
        <w:spacing w:after="0"/>
        <w:rPr>
          <w:rFonts w:ascii="Arial" w:hAnsi="Arial" w:cs="Arial" w:hint="cs"/>
          <w:b/>
          <w:bCs/>
          <w:rtl/>
        </w:rPr>
      </w:pPr>
      <w:r w:rsidRPr="00AE534A">
        <w:rPr>
          <w:rFonts w:ascii="Arial" w:hAnsi="Arial" w:cs="Arial" w:hint="cs"/>
          <w:rtl/>
        </w:rPr>
        <w:t xml:space="preserve">חידון אינטרנטי </w:t>
      </w:r>
      <w:hyperlink r:id="rId8" w:history="1">
        <w:r w:rsidRPr="00AE534A">
          <w:rPr>
            <w:rStyle w:val="Hyperlink"/>
            <w:rFonts w:ascii="Arial" w:hAnsi="Arial" w:cs="Arial" w:hint="cs"/>
            <w:rtl/>
          </w:rPr>
          <w:t>לחצו כאן</w:t>
        </w:r>
      </w:hyperlink>
    </w:p>
    <w:p w:rsidR="00BF6BDC" w:rsidRPr="00AE534A" w:rsidRDefault="00BF6BDC" w:rsidP="0081187E">
      <w:pPr>
        <w:pStyle w:val="a5"/>
        <w:spacing w:after="0"/>
        <w:rPr>
          <w:rFonts w:ascii="Arial" w:hAnsi="Arial" w:cs="Arial" w:hint="cs"/>
          <w:b/>
          <w:bCs/>
          <w:rtl/>
        </w:rPr>
      </w:pPr>
      <w:r w:rsidRPr="00AE534A">
        <w:rPr>
          <w:rFonts w:ascii="Arial" w:hAnsi="Arial" w:cs="Arial" w:hint="cs"/>
          <w:b/>
          <w:bCs/>
          <w:rtl/>
        </w:rPr>
        <w:t xml:space="preserve">חידון באתר בני המושבים </w:t>
      </w:r>
      <w:hyperlink r:id="rId9" w:history="1">
        <w:r w:rsidRPr="00AE534A">
          <w:rPr>
            <w:rStyle w:val="Hyperlink"/>
            <w:rFonts w:ascii="Arial" w:hAnsi="Arial" w:cs="Arial" w:hint="cs"/>
            <w:b/>
            <w:bCs/>
            <w:rtl/>
          </w:rPr>
          <w:t>לחצו כאן</w:t>
        </w:r>
      </w:hyperlink>
    </w:p>
    <w:p w:rsidR="00C56C8E" w:rsidRPr="00AE534A" w:rsidRDefault="00BF6BDC" w:rsidP="0081187E">
      <w:pPr>
        <w:pStyle w:val="a5"/>
        <w:spacing w:after="0"/>
        <w:rPr>
          <w:rStyle w:val="HTMLCite"/>
          <w:rFonts w:ascii="Arial" w:hAnsi="Arial" w:cs="Arial" w:hint="cs"/>
          <w:color w:val="666666"/>
          <w:rtl/>
        </w:rPr>
      </w:pPr>
      <w:r w:rsidRPr="00AE534A">
        <w:rPr>
          <w:rStyle w:val="HTMLCite"/>
          <w:rFonts w:ascii="Arial" w:hAnsi="Arial" w:cs="Arial" w:hint="cs"/>
          <w:color w:val="666666"/>
          <w:rtl/>
        </w:rPr>
        <w:t xml:space="preserve">חידון במצגת לבי"ס יסודי </w:t>
      </w:r>
      <w:hyperlink r:id="rId10" w:history="1">
        <w:r w:rsidRPr="00AE534A">
          <w:rPr>
            <w:rStyle w:val="Hyperlink"/>
            <w:rFonts w:ascii="Arial" w:hAnsi="Arial" w:cs="Arial" w:hint="cs"/>
            <w:rtl/>
          </w:rPr>
          <w:t>לחצו כאן</w:t>
        </w:r>
      </w:hyperlink>
    </w:p>
    <w:p w:rsidR="00AE534A" w:rsidRPr="00AE534A" w:rsidRDefault="00AE534A" w:rsidP="0081187E">
      <w:pPr>
        <w:spacing w:after="0"/>
        <w:ind w:left="360"/>
        <w:rPr>
          <w:rFonts w:ascii="Arial" w:hAnsi="Arial" w:cs="Arial" w:hint="cs"/>
          <w:b/>
          <w:bCs/>
          <w:rtl/>
        </w:rPr>
      </w:pPr>
    </w:p>
    <w:p w:rsidR="00C56C8E" w:rsidRPr="00AE534A" w:rsidRDefault="00C56C8E" w:rsidP="0081187E">
      <w:pPr>
        <w:spacing w:after="0"/>
        <w:ind w:left="360"/>
        <w:rPr>
          <w:rFonts w:ascii="Arial" w:hAnsi="Arial" w:cs="Arial"/>
          <w:rtl/>
        </w:rPr>
      </w:pPr>
      <w:r w:rsidRPr="00AE534A">
        <w:rPr>
          <w:rFonts w:ascii="Arial" w:hAnsi="Arial" w:cs="Arial"/>
          <w:b/>
          <w:bCs/>
          <w:rtl/>
        </w:rPr>
        <w:t>שלב הסיכום:</w:t>
      </w:r>
      <w:r w:rsidR="00BF6BDC" w:rsidRPr="00AE534A">
        <w:rPr>
          <w:rFonts w:ascii="Arial" w:hAnsi="Arial" w:cs="Arial" w:hint="cs"/>
          <w:rtl/>
        </w:rPr>
        <w:t xml:space="preserve"> </w:t>
      </w:r>
      <w:r w:rsidRPr="00AE534A">
        <w:rPr>
          <w:rFonts w:ascii="Arial" w:hAnsi="Arial" w:cs="Arial"/>
          <w:rtl/>
        </w:rPr>
        <w:t xml:space="preserve">סיכום הנקודות והכרזת זוכים +חלוקת פרס. </w:t>
      </w:r>
    </w:p>
    <w:sectPr w:rsidR="00C56C8E" w:rsidRPr="00AE534A" w:rsidSect="0057396A">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22" w:rsidRDefault="00BC3922" w:rsidP="00192B8E">
      <w:pPr>
        <w:spacing w:after="0" w:line="240" w:lineRule="auto"/>
      </w:pPr>
      <w:r>
        <w:separator/>
      </w:r>
    </w:p>
  </w:endnote>
  <w:endnote w:type="continuationSeparator" w:id="0">
    <w:p w:rsidR="00BC3922" w:rsidRDefault="00BC3922" w:rsidP="0019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uttman Vilna">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22" w:rsidRDefault="00BC3922" w:rsidP="00192B8E">
      <w:pPr>
        <w:spacing w:after="0" w:line="240" w:lineRule="auto"/>
      </w:pPr>
      <w:r>
        <w:separator/>
      </w:r>
    </w:p>
  </w:footnote>
  <w:footnote w:type="continuationSeparator" w:id="0">
    <w:p w:rsidR="00BC3922" w:rsidRDefault="00BC3922" w:rsidP="00192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EC" w:rsidRPr="000866EC" w:rsidRDefault="000866EC" w:rsidP="000866EC">
    <w:pPr>
      <w:pStyle w:val="a6"/>
    </w:pPr>
    <w:r>
      <w:rPr>
        <w:rFonts w:ascii="Arial" w:hAnsi="Arial" w:cs="Arial" w:hint="cs"/>
        <w:b/>
        <w:bCs/>
        <w:noProof/>
        <w:rtl/>
      </w:rPr>
      <w:drawing>
        <wp:anchor distT="0" distB="0" distL="114300" distR="114300" simplePos="0" relativeHeight="251659264" behindDoc="0" locked="0" layoutInCell="1" allowOverlap="1" wp14:anchorId="614FAFF1" wp14:editId="491D9B79">
          <wp:simplePos x="0" y="0"/>
          <wp:positionH relativeFrom="column">
            <wp:posOffset>-914400</wp:posOffset>
          </wp:positionH>
          <wp:positionV relativeFrom="paragraph">
            <wp:posOffset>-459105</wp:posOffset>
          </wp:positionV>
          <wp:extent cx="2518410" cy="125730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2518410"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74B"/>
    <w:multiLevelType w:val="hybridMultilevel"/>
    <w:tmpl w:val="68668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0D6094"/>
    <w:multiLevelType w:val="multilevel"/>
    <w:tmpl w:val="7F04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617C2"/>
    <w:multiLevelType w:val="hybridMultilevel"/>
    <w:tmpl w:val="4EEAF22C"/>
    <w:lvl w:ilvl="0" w:tplc="0409000F">
      <w:start w:val="1"/>
      <w:numFmt w:val="decimal"/>
      <w:lvlText w:val="%1."/>
      <w:lvlJc w:val="left"/>
      <w:pPr>
        <w:tabs>
          <w:tab w:val="num" w:pos="720"/>
        </w:tabs>
        <w:ind w:left="720" w:hanging="360"/>
      </w:pPr>
    </w:lvl>
    <w:lvl w:ilvl="1" w:tplc="040D0001">
      <w:start w:val="1"/>
      <w:numFmt w:val="bullet"/>
      <w:lvlText w:val=""/>
      <w:lvlJc w:val="left"/>
      <w:pPr>
        <w:tabs>
          <w:tab w:val="num" w:pos="1440"/>
        </w:tabs>
        <w:ind w:left="1440" w:righ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FC3340"/>
    <w:multiLevelType w:val="hybridMultilevel"/>
    <w:tmpl w:val="996E9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393187"/>
    <w:multiLevelType w:val="hybridMultilevel"/>
    <w:tmpl w:val="AB0EE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D2F53"/>
    <w:multiLevelType w:val="hybridMultilevel"/>
    <w:tmpl w:val="ACBADF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2C6DC2"/>
    <w:multiLevelType w:val="hybridMultilevel"/>
    <w:tmpl w:val="DB92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057EDE"/>
    <w:multiLevelType w:val="hybridMultilevel"/>
    <w:tmpl w:val="C4F0E0D6"/>
    <w:lvl w:ilvl="0" w:tplc="040D0001">
      <w:start w:val="1"/>
      <w:numFmt w:val="bullet"/>
      <w:lvlText w:val=""/>
      <w:lvlJc w:val="left"/>
      <w:pPr>
        <w:tabs>
          <w:tab w:val="num" w:pos="720"/>
        </w:tabs>
        <w:ind w:left="720" w:righ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1D6703"/>
    <w:multiLevelType w:val="hybridMultilevel"/>
    <w:tmpl w:val="724C5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E703A2"/>
    <w:multiLevelType w:val="hybridMultilevel"/>
    <w:tmpl w:val="9404C376"/>
    <w:lvl w:ilvl="0" w:tplc="040D0001">
      <w:start w:val="1"/>
      <w:numFmt w:val="bullet"/>
      <w:lvlText w:val=""/>
      <w:lvlJc w:val="left"/>
      <w:pPr>
        <w:tabs>
          <w:tab w:val="num" w:pos="720"/>
        </w:tabs>
        <w:ind w:left="720" w:righ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D0005" w:tentative="1">
      <w:start w:val="1"/>
      <w:numFmt w:val="bullet"/>
      <w:lvlText w:val=""/>
      <w:lvlJc w:val="left"/>
      <w:pPr>
        <w:tabs>
          <w:tab w:val="num" w:pos="2160"/>
        </w:tabs>
        <w:ind w:left="2160" w:right="2520" w:hanging="360"/>
      </w:pPr>
      <w:rPr>
        <w:rFonts w:ascii="Wingdings" w:hAnsi="Wingdings" w:hint="default"/>
      </w:rPr>
    </w:lvl>
    <w:lvl w:ilvl="3" w:tplc="040D0001" w:tentative="1">
      <w:start w:val="1"/>
      <w:numFmt w:val="bullet"/>
      <w:lvlText w:val=""/>
      <w:lvlJc w:val="left"/>
      <w:pPr>
        <w:tabs>
          <w:tab w:val="num" w:pos="2880"/>
        </w:tabs>
        <w:ind w:left="2880" w:right="3240" w:hanging="360"/>
      </w:pPr>
      <w:rPr>
        <w:rFonts w:ascii="Symbol" w:hAnsi="Symbol" w:hint="default"/>
      </w:rPr>
    </w:lvl>
    <w:lvl w:ilvl="4" w:tplc="040D0003" w:tentative="1">
      <w:start w:val="1"/>
      <w:numFmt w:val="bullet"/>
      <w:lvlText w:val="o"/>
      <w:lvlJc w:val="left"/>
      <w:pPr>
        <w:tabs>
          <w:tab w:val="num" w:pos="3600"/>
        </w:tabs>
        <w:ind w:left="3600" w:right="3960" w:hanging="360"/>
      </w:pPr>
      <w:rPr>
        <w:rFonts w:ascii="Courier New" w:hAnsi="Courier New" w:hint="default"/>
      </w:rPr>
    </w:lvl>
    <w:lvl w:ilvl="5" w:tplc="040D0005" w:tentative="1">
      <w:start w:val="1"/>
      <w:numFmt w:val="bullet"/>
      <w:lvlText w:val=""/>
      <w:lvlJc w:val="left"/>
      <w:pPr>
        <w:tabs>
          <w:tab w:val="num" w:pos="4320"/>
        </w:tabs>
        <w:ind w:left="4320" w:right="4680" w:hanging="360"/>
      </w:pPr>
      <w:rPr>
        <w:rFonts w:ascii="Wingdings" w:hAnsi="Wingdings" w:hint="default"/>
      </w:rPr>
    </w:lvl>
    <w:lvl w:ilvl="6" w:tplc="040D0001" w:tentative="1">
      <w:start w:val="1"/>
      <w:numFmt w:val="bullet"/>
      <w:lvlText w:val=""/>
      <w:lvlJc w:val="left"/>
      <w:pPr>
        <w:tabs>
          <w:tab w:val="num" w:pos="5040"/>
        </w:tabs>
        <w:ind w:left="5040" w:right="5400" w:hanging="360"/>
      </w:pPr>
      <w:rPr>
        <w:rFonts w:ascii="Symbol" w:hAnsi="Symbol" w:hint="default"/>
      </w:rPr>
    </w:lvl>
    <w:lvl w:ilvl="7" w:tplc="040D0003" w:tentative="1">
      <w:start w:val="1"/>
      <w:numFmt w:val="bullet"/>
      <w:lvlText w:val="o"/>
      <w:lvlJc w:val="left"/>
      <w:pPr>
        <w:tabs>
          <w:tab w:val="num" w:pos="5760"/>
        </w:tabs>
        <w:ind w:left="5760" w:right="6120" w:hanging="360"/>
      </w:pPr>
      <w:rPr>
        <w:rFonts w:ascii="Courier New" w:hAnsi="Courier New" w:hint="default"/>
      </w:rPr>
    </w:lvl>
    <w:lvl w:ilvl="8" w:tplc="040D0005" w:tentative="1">
      <w:start w:val="1"/>
      <w:numFmt w:val="bullet"/>
      <w:lvlText w:val=""/>
      <w:lvlJc w:val="left"/>
      <w:pPr>
        <w:tabs>
          <w:tab w:val="num" w:pos="6480"/>
        </w:tabs>
        <w:ind w:left="6480" w:right="684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4"/>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06"/>
    <w:rsid w:val="000866EC"/>
    <w:rsid w:val="00192B8E"/>
    <w:rsid w:val="00333B2A"/>
    <w:rsid w:val="00396A0F"/>
    <w:rsid w:val="00452F33"/>
    <w:rsid w:val="004A1EDF"/>
    <w:rsid w:val="0057396A"/>
    <w:rsid w:val="00590206"/>
    <w:rsid w:val="00700CB2"/>
    <w:rsid w:val="0079748E"/>
    <w:rsid w:val="0081187E"/>
    <w:rsid w:val="008156DB"/>
    <w:rsid w:val="008825EC"/>
    <w:rsid w:val="009332E0"/>
    <w:rsid w:val="00981F59"/>
    <w:rsid w:val="009B6FF0"/>
    <w:rsid w:val="00AE534A"/>
    <w:rsid w:val="00BC3922"/>
    <w:rsid w:val="00BF6BDC"/>
    <w:rsid w:val="00C56C8E"/>
    <w:rsid w:val="00CD0AD1"/>
    <w:rsid w:val="00E36ADA"/>
    <w:rsid w:val="00EC2654"/>
    <w:rsid w:val="00F87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02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700CB2"/>
    <w:pPr>
      <w:spacing w:after="0" w:line="240" w:lineRule="auto"/>
    </w:pPr>
    <w:rPr>
      <w:rFonts w:ascii="Times New Roman" w:eastAsia="Times New Roman" w:hAnsi="Times New Roman" w:cs="Times New Roman"/>
      <w:sz w:val="72"/>
      <w:szCs w:val="72"/>
    </w:rPr>
  </w:style>
  <w:style w:type="character" w:customStyle="1" w:styleId="a4">
    <w:name w:val="גוף טקסט תו"/>
    <w:basedOn w:val="a0"/>
    <w:link w:val="a3"/>
    <w:rsid w:val="00700CB2"/>
    <w:rPr>
      <w:rFonts w:ascii="Times New Roman" w:eastAsia="Times New Roman" w:hAnsi="Times New Roman" w:cs="Times New Roman"/>
      <w:sz w:val="72"/>
      <w:szCs w:val="72"/>
    </w:rPr>
  </w:style>
  <w:style w:type="paragraph" w:styleId="a5">
    <w:name w:val="List Paragraph"/>
    <w:basedOn w:val="a"/>
    <w:uiPriority w:val="34"/>
    <w:qFormat/>
    <w:rsid w:val="00452F33"/>
    <w:pPr>
      <w:ind w:left="720"/>
      <w:contextualSpacing/>
    </w:pPr>
  </w:style>
  <w:style w:type="paragraph" w:styleId="2">
    <w:name w:val="Body Text 2"/>
    <w:basedOn w:val="a"/>
    <w:link w:val="20"/>
    <w:rsid w:val="00192B8E"/>
    <w:pPr>
      <w:spacing w:after="0" w:line="240" w:lineRule="auto"/>
    </w:pPr>
    <w:rPr>
      <w:rFonts w:ascii="Times New Roman" w:eastAsia="Times New Roman" w:hAnsi="Times New Roman" w:cs="Guttman Vilna"/>
      <w:sz w:val="36"/>
      <w:szCs w:val="36"/>
    </w:rPr>
  </w:style>
  <w:style w:type="character" w:customStyle="1" w:styleId="20">
    <w:name w:val="גוף טקסט 2 תו"/>
    <w:basedOn w:val="a0"/>
    <w:link w:val="2"/>
    <w:rsid w:val="00192B8E"/>
    <w:rPr>
      <w:rFonts w:ascii="Times New Roman" w:eastAsia="Times New Roman" w:hAnsi="Times New Roman" w:cs="Guttman Vilna"/>
      <w:sz w:val="36"/>
      <w:szCs w:val="36"/>
    </w:rPr>
  </w:style>
  <w:style w:type="paragraph" w:styleId="a6">
    <w:name w:val="header"/>
    <w:basedOn w:val="a"/>
    <w:link w:val="a7"/>
    <w:uiPriority w:val="99"/>
    <w:unhideWhenUsed/>
    <w:rsid w:val="00192B8E"/>
    <w:pPr>
      <w:tabs>
        <w:tab w:val="center" w:pos="4513"/>
        <w:tab w:val="right" w:pos="9026"/>
      </w:tabs>
      <w:spacing w:after="0" w:line="240" w:lineRule="auto"/>
    </w:pPr>
  </w:style>
  <w:style w:type="character" w:customStyle="1" w:styleId="a7">
    <w:name w:val="כותרת עליונה תו"/>
    <w:basedOn w:val="a0"/>
    <w:link w:val="a6"/>
    <w:uiPriority w:val="99"/>
    <w:rsid w:val="00192B8E"/>
  </w:style>
  <w:style w:type="paragraph" w:styleId="a8">
    <w:name w:val="footer"/>
    <w:basedOn w:val="a"/>
    <w:link w:val="a9"/>
    <w:uiPriority w:val="99"/>
    <w:unhideWhenUsed/>
    <w:rsid w:val="00192B8E"/>
    <w:pPr>
      <w:tabs>
        <w:tab w:val="center" w:pos="4513"/>
        <w:tab w:val="right" w:pos="9026"/>
      </w:tabs>
      <w:spacing w:after="0" w:line="240" w:lineRule="auto"/>
    </w:pPr>
  </w:style>
  <w:style w:type="character" w:customStyle="1" w:styleId="a9">
    <w:name w:val="כותרת תחתונה תו"/>
    <w:basedOn w:val="a0"/>
    <w:link w:val="a8"/>
    <w:uiPriority w:val="99"/>
    <w:rsid w:val="00192B8E"/>
  </w:style>
  <w:style w:type="character" w:styleId="HTMLCite">
    <w:name w:val="HTML Cite"/>
    <w:basedOn w:val="a0"/>
    <w:uiPriority w:val="99"/>
    <w:semiHidden/>
    <w:unhideWhenUsed/>
    <w:rsid w:val="00C56C8E"/>
    <w:rPr>
      <w:i/>
      <w:iCs/>
    </w:rPr>
  </w:style>
  <w:style w:type="character" w:styleId="Hyperlink">
    <w:name w:val="Hyperlink"/>
    <w:basedOn w:val="a0"/>
    <w:uiPriority w:val="99"/>
    <w:unhideWhenUsed/>
    <w:rsid w:val="00C56C8E"/>
    <w:rPr>
      <w:color w:val="0000FF" w:themeColor="hyperlink"/>
      <w:u w:val="single"/>
    </w:rPr>
  </w:style>
  <w:style w:type="character" w:styleId="FollowedHyperlink">
    <w:name w:val="FollowedHyperlink"/>
    <w:basedOn w:val="a0"/>
    <w:uiPriority w:val="99"/>
    <w:semiHidden/>
    <w:unhideWhenUsed/>
    <w:rsid w:val="00BF6BDC"/>
    <w:rPr>
      <w:color w:val="800080" w:themeColor="followedHyperlink"/>
      <w:u w:val="single"/>
    </w:rPr>
  </w:style>
  <w:style w:type="paragraph" w:styleId="aa">
    <w:name w:val="Balloon Text"/>
    <w:basedOn w:val="a"/>
    <w:link w:val="ab"/>
    <w:uiPriority w:val="99"/>
    <w:semiHidden/>
    <w:unhideWhenUsed/>
    <w:rsid w:val="000866E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086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02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700CB2"/>
    <w:pPr>
      <w:spacing w:after="0" w:line="240" w:lineRule="auto"/>
    </w:pPr>
    <w:rPr>
      <w:rFonts w:ascii="Times New Roman" w:eastAsia="Times New Roman" w:hAnsi="Times New Roman" w:cs="Times New Roman"/>
      <w:sz w:val="72"/>
      <w:szCs w:val="72"/>
    </w:rPr>
  </w:style>
  <w:style w:type="character" w:customStyle="1" w:styleId="a4">
    <w:name w:val="גוף טקסט תו"/>
    <w:basedOn w:val="a0"/>
    <w:link w:val="a3"/>
    <w:rsid w:val="00700CB2"/>
    <w:rPr>
      <w:rFonts w:ascii="Times New Roman" w:eastAsia="Times New Roman" w:hAnsi="Times New Roman" w:cs="Times New Roman"/>
      <w:sz w:val="72"/>
      <w:szCs w:val="72"/>
    </w:rPr>
  </w:style>
  <w:style w:type="paragraph" w:styleId="a5">
    <w:name w:val="List Paragraph"/>
    <w:basedOn w:val="a"/>
    <w:uiPriority w:val="34"/>
    <w:qFormat/>
    <w:rsid w:val="00452F33"/>
    <w:pPr>
      <w:ind w:left="720"/>
      <w:contextualSpacing/>
    </w:pPr>
  </w:style>
  <w:style w:type="paragraph" w:styleId="2">
    <w:name w:val="Body Text 2"/>
    <w:basedOn w:val="a"/>
    <w:link w:val="20"/>
    <w:rsid w:val="00192B8E"/>
    <w:pPr>
      <w:spacing w:after="0" w:line="240" w:lineRule="auto"/>
    </w:pPr>
    <w:rPr>
      <w:rFonts w:ascii="Times New Roman" w:eastAsia="Times New Roman" w:hAnsi="Times New Roman" w:cs="Guttman Vilna"/>
      <w:sz w:val="36"/>
      <w:szCs w:val="36"/>
    </w:rPr>
  </w:style>
  <w:style w:type="character" w:customStyle="1" w:styleId="20">
    <w:name w:val="גוף טקסט 2 תו"/>
    <w:basedOn w:val="a0"/>
    <w:link w:val="2"/>
    <w:rsid w:val="00192B8E"/>
    <w:rPr>
      <w:rFonts w:ascii="Times New Roman" w:eastAsia="Times New Roman" w:hAnsi="Times New Roman" w:cs="Guttman Vilna"/>
      <w:sz w:val="36"/>
      <w:szCs w:val="36"/>
    </w:rPr>
  </w:style>
  <w:style w:type="paragraph" w:styleId="a6">
    <w:name w:val="header"/>
    <w:basedOn w:val="a"/>
    <w:link w:val="a7"/>
    <w:uiPriority w:val="99"/>
    <w:unhideWhenUsed/>
    <w:rsid w:val="00192B8E"/>
    <w:pPr>
      <w:tabs>
        <w:tab w:val="center" w:pos="4513"/>
        <w:tab w:val="right" w:pos="9026"/>
      </w:tabs>
      <w:spacing w:after="0" w:line="240" w:lineRule="auto"/>
    </w:pPr>
  </w:style>
  <w:style w:type="character" w:customStyle="1" w:styleId="a7">
    <w:name w:val="כותרת עליונה תו"/>
    <w:basedOn w:val="a0"/>
    <w:link w:val="a6"/>
    <w:uiPriority w:val="99"/>
    <w:rsid w:val="00192B8E"/>
  </w:style>
  <w:style w:type="paragraph" w:styleId="a8">
    <w:name w:val="footer"/>
    <w:basedOn w:val="a"/>
    <w:link w:val="a9"/>
    <w:uiPriority w:val="99"/>
    <w:unhideWhenUsed/>
    <w:rsid w:val="00192B8E"/>
    <w:pPr>
      <w:tabs>
        <w:tab w:val="center" w:pos="4513"/>
        <w:tab w:val="right" w:pos="9026"/>
      </w:tabs>
      <w:spacing w:after="0" w:line="240" w:lineRule="auto"/>
    </w:pPr>
  </w:style>
  <w:style w:type="character" w:customStyle="1" w:styleId="a9">
    <w:name w:val="כותרת תחתונה תו"/>
    <w:basedOn w:val="a0"/>
    <w:link w:val="a8"/>
    <w:uiPriority w:val="99"/>
    <w:rsid w:val="00192B8E"/>
  </w:style>
  <w:style w:type="character" w:styleId="HTMLCite">
    <w:name w:val="HTML Cite"/>
    <w:basedOn w:val="a0"/>
    <w:uiPriority w:val="99"/>
    <w:semiHidden/>
    <w:unhideWhenUsed/>
    <w:rsid w:val="00C56C8E"/>
    <w:rPr>
      <w:i/>
      <w:iCs/>
    </w:rPr>
  </w:style>
  <w:style w:type="character" w:styleId="Hyperlink">
    <w:name w:val="Hyperlink"/>
    <w:basedOn w:val="a0"/>
    <w:uiPriority w:val="99"/>
    <w:unhideWhenUsed/>
    <w:rsid w:val="00C56C8E"/>
    <w:rPr>
      <w:color w:val="0000FF" w:themeColor="hyperlink"/>
      <w:u w:val="single"/>
    </w:rPr>
  </w:style>
  <w:style w:type="character" w:styleId="FollowedHyperlink">
    <w:name w:val="FollowedHyperlink"/>
    <w:basedOn w:val="a0"/>
    <w:uiPriority w:val="99"/>
    <w:semiHidden/>
    <w:unhideWhenUsed/>
    <w:rsid w:val="00BF6BDC"/>
    <w:rPr>
      <w:color w:val="800080" w:themeColor="followedHyperlink"/>
      <w:u w:val="single"/>
    </w:rPr>
  </w:style>
  <w:style w:type="paragraph" w:styleId="aa">
    <w:name w:val="Balloon Text"/>
    <w:basedOn w:val="a"/>
    <w:link w:val="ab"/>
    <w:uiPriority w:val="99"/>
    <w:semiHidden/>
    <w:unhideWhenUsed/>
    <w:rsid w:val="000866E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086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06727">
      <w:bodyDiv w:val="1"/>
      <w:marLeft w:val="0"/>
      <w:marRight w:val="0"/>
      <w:marTop w:val="0"/>
      <w:marBottom w:val="0"/>
      <w:divBdr>
        <w:top w:val="none" w:sz="0" w:space="0" w:color="auto"/>
        <w:left w:val="none" w:sz="0" w:space="0" w:color="auto"/>
        <w:bottom w:val="none" w:sz="0" w:space="0" w:color="auto"/>
        <w:right w:val="none" w:sz="0" w:space="0" w:color="auto"/>
      </w:divBdr>
      <w:divsChild>
        <w:div w:id="809370216">
          <w:marLeft w:val="0"/>
          <w:marRight w:val="0"/>
          <w:marTop w:val="0"/>
          <w:marBottom w:val="0"/>
          <w:divBdr>
            <w:top w:val="none" w:sz="0" w:space="0" w:color="auto"/>
            <w:left w:val="none" w:sz="0" w:space="0" w:color="auto"/>
            <w:bottom w:val="none" w:sz="0" w:space="0" w:color="auto"/>
            <w:right w:val="none" w:sz="0" w:space="0" w:color="auto"/>
          </w:divBdr>
          <w:divsChild>
            <w:div w:id="866211727">
              <w:marLeft w:val="0"/>
              <w:marRight w:val="0"/>
              <w:marTop w:val="0"/>
              <w:marBottom w:val="0"/>
              <w:divBdr>
                <w:top w:val="none" w:sz="0" w:space="0" w:color="auto"/>
                <w:left w:val="none" w:sz="0" w:space="0" w:color="auto"/>
                <w:bottom w:val="none" w:sz="0" w:space="0" w:color="auto"/>
                <w:right w:val="none" w:sz="0" w:space="0" w:color="auto"/>
              </w:divBdr>
              <w:divsChild>
                <w:div w:id="879166429">
                  <w:marLeft w:val="0"/>
                  <w:marRight w:val="0"/>
                  <w:marTop w:val="0"/>
                  <w:marBottom w:val="0"/>
                  <w:divBdr>
                    <w:top w:val="none" w:sz="0" w:space="0" w:color="auto"/>
                    <w:left w:val="none" w:sz="0" w:space="0" w:color="auto"/>
                    <w:bottom w:val="none" w:sz="0" w:space="0" w:color="auto"/>
                    <w:right w:val="none" w:sz="0" w:space="0" w:color="auto"/>
                  </w:divBdr>
                  <w:divsChild>
                    <w:div w:id="2071265635">
                      <w:marLeft w:val="0"/>
                      <w:marRight w:val="0"/>
                      <w:marTop w:val="0"/>
                      <w:marBottom w:val="0"/>
                      <w:divBdr>
                        <w:top w:val="none" w:sz="0" w:space="0" w:color="auto"/>
                        <w:left w:val="none" w:sz="0" w:space="0" w:color="auto"/>
                        <w:bottom w:val="none" w:sz="0" w:space="0" w:color="auto"/>
                        <w:right w:val="none" w:sz="0" w:space="0" w:color="auto"/>
                      </w:divBdr>
                      <w:divsChild>
                        <w:div w:id="57635895">
                          <w:marLeft w:val="0"/>
                          <w:marRight w:val="0"/>
                          <w:marTop w:val="0"/>
                          <w:marBottom w:val="0"/>
                          <w:divBdr>
                            <w:top w:val="none" w:sz="0" w:space="0" w:color="auto"/>
                            <w:left w:val="none" w:sz="0" w:space="0" w:color="auto"/>
                            <w:bottom w:val="none" w:sz="0" w:space="0" w:color="auto"/>
                            <w:right w:val="none" w:sz="0" w:space="0" w:color="auto"/>
                          </w:divBdr>
                          <w:divsChild>
                            <w:div w:id="2093240035">
                              <w:marLeft w:val="0"/>
                              <w:marRight w:val="0"/>
                              <w:marTop w:val="0"/>
                              <w:marBottom w:val="0"/>
                              <w:divBdr>
                                <w:top w:val="none" w:sz="0" w:space="0" w:color="auto"/>
                                <w:left w:val="none" w:sz="0" w:space="0" w:color="auto"/>
                                <w:bottom w:val="none" w:sz="0" w:space="0" w:color="auto"/>
                                <w:right w:val="none" w:sz="0" w:space="0" w:color="auto"/>
                              </w:divBdr>
                              <w:divsChild>
                                <w:div w:id="1595092491">
                                  <w:marLeft w:val="0"/>
                                  <w:marRight w:val="0"/>
                                  <w:marTop w:val="0"/>
                                  <w:marBottom w:val="0"/>
                                  <w:divBdr>
                                    <w:top w:val="none" w:sz="0" w:space="0" w:color="auto"/>
                                    <w:left w:val="none" w:sz="0" w:space="0" w:color="auto"/>
                                    <w:bottom w:val="none" w:sz="0" w:space="0" w:color="auto"/>
                                    <w:right w:val="none" w:sz="0" w:space="0" w:color="auto"/>
                                  </w:divBdr>
                                  <w:divsChild>
                                    <w:div w:id="1068068424">
                                      <w:marLeft w:val="0"/>
                                      <w:marRight w:val="0"/>
                                      <w:marTop w:val="0"/>
                                      <w:marBottom w:val="0"/>
                                      <w:divBdr>
                                        <w:top w:val="none" w:sz="0" w:space="0" w:color="auto"/>
                                        <w:left w:val="none" w:sz="0" w:space="0" w:color="auto"/>
                                        <w:bottom w:val="none" w:sz="0" w:space="0" w:color="auto"/>
                                        <w:right w:val="none" w:sz="0" w:space="0" w:color="auto"/>
                                      </w:divBdr>
                                      <w:divsChild>
                                        <w:div w:id="419299493">
                                          <w:marLeft w:val="0"/>
                                          <w:marRight w:val="0"/>
                                          <w:marTop w:val="0"/>
                                          <w:marBottom w:val="0"/>
                                          <w:divBdr>
                                            <w:top w:val="none" w:sz="0" w:space="0" w:color="auto"/>
                                            <w:left w:val="none" w:sz="0" w:space="0" w:color="auto"/>
                                            <w:bottom w:val="none" w:sz="0" w:space="0" w:color="auto"/>
                                            <w:right w:val="none" w:sz="0" w:space="0" w:color="auto"/>
                                          </w:divBdr>
                                          <w:divsChild>
                                            <w:div w:id="16861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binkg.net/lei/hidonPurim.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Documents%20and%20Settings\haya\Local%20Settings\Temporary%20Internet%20Files\Content.Outlook\HAMOCH0P\halachayomit.com\kevatzim\AzulaiYosef\YA%20chidon%20Purim.ppt" TargetMode="External"/><Relationship Id="rId4" Type="http://schemas.openxmlformats.org/officeDocument/2006/relationships/settings" Target="settings.xml"/><Relationship Id="rId9" Type="http://schemas.openxmlformats.org/officeDocument/2006/relationships/hyperlink" Target="http://www.bmoshavim.co.il/?CategoryID=313&amp;ArticleID=551&amp;SearchParam=%D7%A4%D7%95%D7%A8%D7%99%D7%9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3770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חיה פז כהן</cp:lastModifiedBy>
  <cp:revision>4</cp:revision>
  <dcterms:created xsi:type="dcterms:W3CDTF">2014-02-16T12:59:00Z</dcterms:created>
  <dcterms:modified xsi:type="dcterms:W3CDTF">2014-02-16T13:01:00Z</dcterms:modified>
</cp:coreProperties>
</file>