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B0" w:rsidRDefault="008147B0" w:rsidP="003A4E18">
      <w:pPr>
        <w:spacing w:after="0"/>
        <w:rPr>
          <w:rFonts w:cs="Narkisim" w:hint="cs"/>
          <w:sz w:val="24"/>
          <w:szCs w:val="24"/>
        </w:rPr>
      </w:pPr>
    </w:p>
    <w:p w:rsidR="00E471A2" w:rsidRPr="00E471A2" w:rsidRDefault="00E471A2" w:rsidP="00E471A2">
      <w:pPr>
        <w:shd w:val="clear" w:color="auto" w:fill="76923C" w:themeFill="accent3" w:themeFillShade="BF"/>
        <w:spacing w:after="0" w:line="360" w:lineRule="auto"/>
        <w:jc w:val="center"/>
        <w:rPr>
          <w:rFonts w:cs="Narkisim"/>
          <w:b/>
          <w:bCs/>
          <w:color w:val="EAF1DD" w:themeColor="accent3" w:themeTint="33"/>
          <w:sz w:val="16"/>
          <w:szCs w:val="16"/>
          <w:rtl/>
        </w:rPr>
      </w:pPr>
    </w:p>
    <w:p w:rsidR="008147B0" w:rsidRPr="00E471A2" w:rsidRDefault="008147B0" w:rsidP="00E471A2">
      <w:pPr>
        <w:shd w:val="clear" w:color="auto" w:fill="76923C" w:themeFill="accent3" w:themeFillShade="BF"/>
        <w:spacing w:after="0" w:line="360" w:lineRule="auto"/>
        <w:jc w:val="center"/>
        <w:rPr>
          <w:rFonts w:cs="Narkisim"/>
          <w:b/>
          <w:bCs/>
          <w:color w:val="EAF1DD" w:themeColor="accent3" w:themeTint="33"/>
          <w:sz w:val="40"/>
          <w:szCs w:val="40"/>
          <w:rtl/>
        </w:rPr>
      </w:pPr>
      <w:r w:rsidRPr="00E471A2">
        <w:rPr>
          <w:rFonts w:cs="Narkisim" w:hint="cs"/>
          <w:b/>
          <w:bCs/>
          <w:color w:val="EAF1DD" w:themeColor="accent3" w:themeTint="33"/>
          <w:sz w:val="40"/>
          <w:szCs w:val="40"/>
          <w:rtl/>
        </w:rPr>
        <w:t>"על הניסים ועל הנפלאות"</w:t>
      </w:r>
    </w:p>
    <w:p w:rsidR="008147B0" w:rsidRPr="00E471A2" w:rsidRDefault="008147B0" w:rsidP="00E471A2">
      <w:pPr>
        <w:shd w:val="clear" w:color="auto" w:fill="76923C" w:themeFill="accent3" w:themeFillShade="BF"/>
        <w:spacing w:after="0" w:line="360" w:lineRule="auto"/>
        <w:jc w:val="center"/>
        <w:rPr>
          <w:rFonts w:cs="Narkisim"/>
          <w:b/>
          <w:bCs/>
          <w:color w:val="EAF1DD" w:themeColor="accent3" w:themeTint="33"/>
          <w:sz w:val="34"/>
          <w:szCs w:val="34"/>
          <w:rtl/>
        </w:rPr>
      </w:pPr>
      <w:r w:rsidRPr="00E471A2">
        <w:rPr>
          <w:rFonts w:cs="Narkisim" w:hint="cs"/>
          <w:b/>
          <w:bCs/>
          <w:color w:val="EAF1DD" w:themeColor="accent3" w:themeTint="33"/>
          <w:sz w:val="34"/>
          <w:szCs w:val="34"/>
          <w:rtl/>
        </w:rPr>
        <w:t>עיון במושג הנס במקורות ובחיינו</w:t>
      </w:r>
    </w:p>
    <w:p w:rsidR="008147B0" w:rsidRDefault="008147B0" w:rsidP="003A4E18">
      <w:pPr>
        <w:spacing w:after="0"/>
        <w:rPr>
          <w:rFonts w:cs="Narkisim"/>
          <w:sz w:val="24"/>
          <w:szCs w:val="24"/>
        </w:rPr>
      </w:pPr>
    </w:p>
    <w:p w:rsidR="00774ACE" w:rsidRPr="00774ACE" w:rsidRDefault="00774ACE" w:rsidP="00774ACE">
      <w:pPr>
        <w:shd w:val="clear" w:color="auto" w:fill="D6E3BC" w:themeFill="accent3" w:themeFillTint="66"/>
        <w:spacing w:after="0"/>
        <w:jc w:val="center"/>
        <w:rPr>
          <w:rFonts w:cs="Narkisim"/>
          <w:b/>
          <w:bCs/>
          <w:sz w:val="10"/>
          <w:szCs w:val="10"/>
          <w:u w:val="single"/>
          <w:rtl/>
        </w:rPr>
      </w:pPr>
    </w:p>
    <w:p w:rsidR="00B6522C" w:rsidRDefault="008147B0" w:rsidP="00774ACE">
      <w:pPr>
        <w:shd w:val="clear" w:color="auto" w:fill="D6E3BC" w:themeFill="accent3" w:themeFillTint="66"/>
        <w:spacing w:after="0"/>
        <w:jc w:val="center"/>
        <w:rPr>
          <w:rFonts w:cs="Narkisim"/>
          <w:sz w:val="24"/>
          <w:szCs w:val="24"/>
          <w:rtl/>
        </w:rPr>
      </w:pPr>
      <w:r w:rsidRPr="003A4E18">
        <w:rPr>
          <w:rFonts w:cs="Narkisim" w:hint="cs"/>
          <w:b/>
          <w:bCs/>
          <w:sz w:val="28"/>
          <w:szCs w:val="28"/>
          <w:u w:val="single"/>
          <w:rtl/>
        </w:rPr>
        <w:t>פתיח</w:t>
      </w:r>
      <w:r w:rsidRPr="00E471A2">
        <w:rPr>
          <w:rFonts w:cs="Narkisim" w:hint="cs"/>
          <w:b/>
          <w:bCs/>
          <w:sz w:val="28"/>
          <w:szCs w:val="28"/>
          <w:rtl/>
        </w:rPr>
        <w:t xml:space="preserve">  </w:t>
      </w:r>
      <w:r w:rsidRPr="00E471A2">
        <w:rPr>
          <w:rFonts w:cs="Narkisim" w:hint="cs"/>
          <w:sz w:val="24"/>
          <w:szCs w:val="24"/>
          <w:rtl/>
        </w:rPr>
        <w:t>הקרנת 2 קטעים מסרטים</w:t>
      </w:r>
    </w:p>
    <w:p w:rsidR="00774ACE" w:rsidRDefault="00774ACE" w:rsidP="00774ACE">
      <w:pPr>
        <w:shd w:val="clear" w:color="auto" w:fill="D6E3BC" w:themeFill="accent3" w:themeFillTint="66"/>
        <w:spacing w:after="0"/>
        <w:jc w:val="center"/>
        <w:rPr>
          <w:rFonts w:cs="Narkisim" w:hint="cs"/>
          <w:sz w:val="10"/>
          <w:szCs w:val="10"/>
          <w:rtl/>
        </w:rPr>
      </w:pPr>
    </w:p>
    <w:p w:rsidR="009A57B1" w:rsidRDefault="009A57B1" w:rsidP="009A57B1">
      <w:pPr>
        <w:pStyle w:val="NormalWeb"/>
        <w:shd w:val="clear" w:color="auto" w:fill="FFFFFF"/>
        <w:bidi/>
        <w:spacing w:before="0" w:beforeAutospacing="0" w:after="0" w:afterAutospacing="0"/>
        <w:rPr>
          <w:rFonts w:ascii="Arial" w:hAnsi="Arial" w:cs="Arial" w:hint="cs"/>
          <w:color w:val="222222"/>
          <w:sz w:val="20"/>
          <w:szCs w:val="20"/>
          <w:rtl/>
        </w:rPr>
      </w:pPr>
      <w:r>
        <w:rPr>
          <w:rFonts w:ascii="Arial" w:hAnsi="Arial" w:cs="Narkisim" w:hint="cs"/>
          <w:color w:val="222222"/>
          <w:sz w:val="20"/>
          <w:szCs w:val="20"/>
          <w:rtl/>
        </w:rPr>
        <w:t xml:space="preserve">הסרטים: קטע </w:t>
      </w:r>
      <w:r w:rsidRPr="000A7A8B">
        <w:rPr>
          <w:rFonts w:ascii="Arial" w:hAnsi="Arial" w:cs="Narkisim" w:hint="cs"/>
          <w:color w:val="222222"/>
          <w:sz w:val="20"/>
          <w:szCs w:val="20"/>
          <w:rtl/>
        </w:rPr>
        <w:t>מתוך אושפיזין:</w:t>
      </w:r>
      <w:r>
        <w:rPr>
          <w:rFonts w:ascii="Arial" w:hAnsi="Arial" w:cs="Narkisim" w:hint="cs"/>
          <w:color w:val="222222"/>
          <w:sz w:val="20"/>
          <w:szCs w:val="20"/>
          <w:rtl/>
        </w:rPr>
        <w:t xml:space="preserve"> </w:t>
      </w:r>
      <w:hyperlink r:id="rId9" w:history="1">
        <w:proofErr w:type="spellStart"/>
        <w:r w:rsidRPr="000A7A8B">
          <w:rPr>
            <w:rStyle w:val="Hyperlink"/>
            <w:rFonts w:ascii="Arial" w:hAnsi="Arial" w:cs="Narkisim" w:hint="cs"/>
            <w:sz w:val="20"/>
            <w:szCs w:val="20"/>
            <w:rtl/>
          </w:rPr>
          <w:t>לצפיה</w:t>
        </w:r>
        <w:proofErr w:type="spellEnd"/>
        <w:r w:rsidRPr="000A7A8B">
          <w:rPr>
            <w:rStyle w:val="Hyperlink"/>
            <w:rFonts w:ascii="Arial" w:hAnsi="Arial" w:cs="Narkisim" w:hint="cs"/>
            <w:sz w:val="20"/>
            <w:szCs w:val="20"/>
            <w:rtl/>
          </w:rPr>
          <w:t xml:space="preserve">   </w:t>
        </w:r>
      </w:hyperlink>
      <w:r>
        <w:rPr>
          <w:rFonts w:ascii="Arial" w:hAnsi="Arial" w:cs="Narkisim" w:hint="cs"/>
          <w:color w:val="222222"/>
          <w:sz w:val="20"/>
          <w:szCs w:val="20"/>
          <w:rtl/>
        </w:rPr>
        <w:t xml:space="preserve">       </w:t>
      </w:r>
      <w:r w:rsidRPr="000A7A8B">
        <w:rPr>
          <w:rFonts w:ascii="Arial" w:hAnsi="Arial" w:cs="Narkisim" w:hint="cs"/>
          <w:color w:val="222222"/>
          <w:sz w:val="20"/>
          <w:szCs w:val="20"/>
          <w:rtl/>
        </w:rPr>
        <w:t>האיש שצעד על חבל בין שני מגדלי התאומים (</w:t>
      </w:r>
      <w:r w:rsidRPr="000A7A8B">
        <w:rPr>
          <w:rFonts w:ascii="Arial" w:hAnsi="Arial" w:cs="Arial"/>
          <w:color w:val="222222"/>
          <w:sz w:val="20"/>
          <w:szCs w:val="20"/>
        </w:rPr>
        <w:t>MAN ON WIRE</w:t>
      </w:r>
      <w:r w:rsidRPr="000A7A8B">
        <w:rPr>
          <w:rFonts w:ascii="Arial" w:hAnsi="Arial" w:cs="Narkisim" w:hint="cs"/>
          <w:color w:val="222222"/>
          <w:sz w:val="20"/>
          <w:szCs w:val="20"/>
          <w:rtl/>
        </w:rPr>
        <w:t>)</w:t>
      </w:r>
      <w:r>
        <w:rPr>
          <w:rFonts w:ascii="Arial" w:hAnsi="Arial" w:cs="Arial" w:hint="cs"/>
          <w:color w:val="222222"/>
          <w:sz w:val="20"/>
          <w:szCs w:val="20"/>
          <w:rtl/>
        </w:rPr>
        <w:t xml:space="preserve"> </w:t>
      </w:r>
      <w:hyperlink r:id="rId10" w:history="1">
        <w:proofErr w:type="spellStart"/>
        <w:r w:rsidRPr="000A7A8B">
          <w:rPr>
            <w:rStyle w:val="Hyperlink"/>
            <w:rFonts w:ascii="Arial" w:hAnsi="Arial" w:cs="Arial" w:hint="cs"/>
            <w:sz w:val="20"/>
            <w:szCs w:val="20"/>
            <w:rtl/>
          </w:rPr>
          <w:t>לצפיה</w:t>
        </w:r>
        <w:proofErr w:type="spellEnd"/>
      </w:hyperlink>
    </w:p>
    <w:p w:rsidR="009A57B1" w:rsidRPr="000A7A8B" w:rsidRDefault="009A57B1" w:rsidP="009A57B1">
      <w:pPr>
        <w:pStyle w:val="NormalWeb"/>
        <w:shd w:val="clear" w:color="auto" w:fill="FFFFFF"/>
        <w:bidi/>
        <w:spacing w:before="0" w:beforeAutospacing="0" w:after="0" w:afterAutospacing="0"/>
        <w:rPr>
          <w:rFonts w:ascii="Arial" w:hAnsi="Arial" w:cs="Arial"/>
          <w:color w:val="222222"/>
          <w:sz w:val="20"/>
          <w:szCs w:val="20"/>
          <w:rtl/>
        </w:rPr>
      </w:pPr>
      <w:bookmarkStart w:id="0" w:name="_GoBack"/>
      <w:bookmarkEnd w:id="0"/>
    </w:p>
    <w:p w:rsidR="009A57B1" w:rsidRPr="00774ACE" w:rsidRDefault="009A57B1" w:rsidP="009A57B1">
      <w:pPr>
        <w:spacing w:after="0"/>
        <w:jc w:val="center"/>
        <w:rPr>
          <w:rFonts w:cs="Narkisim"/>
          <w:sz w:val="10"/>
          <w:szCs w:val="10"/>
          <w:rtl/>
        </w:rPr>
      </w:pPr>
    </w:p>
    <w:p w:rsidR="00F248C9" w:rsidRPr="003A4E18" w:rsidRDefault="00F248C9" w:rsidP="00A90217">
      <w:pPr>
        <w:numPr>
          <w:ilvl w:val="0"/>
          <w:numId w:val="10"/>
        </w:numPr>
        <w:spacing w:after="0"/>
        <w:rPr>
          <w:rFonts w:cs="Narkisim"/>
          <w:i/>
          <w:iCs/>
          <w:sz w:val="24"/>
          <w:szCs w:val="24"/>
          <w:rtl/>
        </w:rPr>
      </w:pPr>
      <w:r w:rsidRPr="003A4E18">
        <w:rPr>
          <w:rFonts w:cs="Narkisim" w:hint="cs"/>
          <w:i/>
          <w:iCs/>
          <w:sz w:val="24"/>
          <w:szCs w:val="24"/>
          <w:rtl/>
        </w:rPr>
        <w:t>איך הרגשת בעקבות הקרנת שני הסרטים?</w:t>
      </w:r>
    </w:p>
    <w:p w:rsidR="00F248C9" w:rsidRPr="003A4E18" w:rsidRDefault="00F248C9" w:rsidP="00A90217">
      <w:pPr>
        <w:pStyle w:val="a3"/>
        <w:numPr>
          <w:ilvl w:val="0"/>
          <w:numId w:val="10"/>
        </w:numPr>
        <w:spacing w:after="0"/>
        <w:rPr>
          <w:rFonts w:cs="Narkisim"/>
          <w:i/>
          <w:iCs/>
          <w:sz w:val="24"/>
          <w:szCs w:val="24"/>
          <w:rtl/>
        </w:rPr>
      </w:pPr>
      <w:r w:rsidRPr="003A4E18">
        <w:rPr>
          <w:rFonts w:cs="Narkisim" w:hint="cs"/>
          <w:i/>
          <w:iCs/>
          <w:sz w:val="24"/>
          <w:szCs w:val="24"/>
          <w:rtl/>
        </w:rPr>
        <w:t>"נס מן השמים", "מזל"</w:t>
      </w:r>
      <w:r w:rsidR="003A4E18" w:rsidRPr="003A4E18">
        <w:rPr>
          <w:rFonts w:cs="Narkisim" w:hint="cs"/>
          <w:i/>
          <w:iCs/>
          <w:sz w:val="24"/>
          <w:szCs w:val="24"/>
          <w:rtl/>
        </w:rPr>
        <w:t>,</w:t>
      </w:r>
      <w:r w:rsidRPr="003A4E18">
        <w:rPr>
          <w:rFonts w:cs="Narkisim" w:hint="cs"/>
          <w:i/>
          <w:iCs/>
          <w:sz w:val="24"/>
          <w:szCs w:val="24"/>
          <w:rtl/>
        </w:rPr>
        <w:t xml:space="preserve"> "יגעת ומצאת </w:t>
      </w:r>
      <w:r w:rsidR="003A4E18" w:rsidRPr="003A4E18">
        <w:rPr>
          <w:rFonts w:cs="Narkisim"/>
          <w:i/>
          <w:iCs/>
          <w:sz w:val="24"/>
          <w:szCs w:val="24"/>
          <w:rtl/>
        </w:rPr>
        <w:t>–</w:t>
      </w:r>
      <w:r w:rsidRPr="003A4E18">
        <w:rPr>
          <w:rFonts w:cs="Narkisim" w:hint="cs"/>
          <w:i/>
          <w:iCs/>
          <w:sz w:val="24"/>
          <w:szCs w:val="24"/>
          <w:rtl/>
        </w:rPr>
        <w:t xml:space="preserve"> תאמין"</w:t>
      </w:r>
      <w:r w:rsidR="003A4E18" w:rsidRPr="003A4E18">
        <w:rPr>
          <w:rFonts w:cs="Narkisim" w:hint="cs"/>
          <w:i/>
          <w:iCs/>
          <w:sz w:val="24"/>
          <w:szCs w:val="24"/>
          <w:rtl/>
        </w:rPr>
        <w:t>,</w:t>
      </w:r>
      <w:r w:rsidRPr="003A4E18">
        <w:rPr>
          <w:rFonts w:cs="Narkisim" w:hint="cs"/>
          <w:i/>
          <w:iCs/>
          <w:sz w:val="24"/>
          <w:szCs w:val="24"/>
          <w:rtl/>
        </w:rPr>
        <w:t xml:space="preserve"> "קסם"</w:t>
      </w:r>
      <w:r w:rsidR="007608E4" w:rsidRPr="003A4E18">
        <w:rPr>
          <w:rFonts w:cs="Narkisim" w:hint="cs"/>
          <w:i/>
          <w:iCs/>
          <w:sz w:val="24"/>
          <w:szCs w:val="24"/>
          <w:rtl/>
        </w:rPr>
        <w:t xml:space="preserve"> - </w:t>
      </w:r>
      <w:r w:rsidRPr="003A4E18">
        <w:rPr>
          <w:rFonts w:cs="Narkisim" w:hint="cs"/>
          <w:i/>
          <w:iCs/>
          <w:sz w:val="24"/>
          <w:szCs w:val="24"/>
          <w:rtl/>
        </w:rPr>
        <w:t xml:space="preserve">איזה </w:t>
      </w:r>
      <w:r w:rsidR="007F0D48" w:rsidRPr="003A4E18">
        <w:rPr>
          <w:rFonts w:cs="Narkisim" w:hint="cs"/>
          <w:i/>
          <w:iCs/>
          <w:sz w:val="24"/>
          <w:szCs w:val="24"/>
          <w:rtl/>
        </w:rPr>
        <w:t>מודל</w:t>
      </w:r>
      <w:r w:rsidRPr="003A4E18">
        <w:rPr>
          <w:rFonts w:cs="Narkisim" w:hint="cs"/>
          <w:i/>
          <w:iCs/>
          <w:sz w:val="24"/>
          <w:szCs w:val="24"/>
          <w:rtl/>
        </w:rPr>
        <w:t xml:space="preserve"> מתאר כל אחד מהסרטים?</w:t>
      </w:r>
    </w:p>
    <w:p w:rsidR="00F248C9" w:rsidRDefault="007F0D48" w:rsidP="00774ACE">
      <w:pPr>
        <w:pStyle w:val="a3"/>
        <w:numPr>
          <w:ilvl w:val="0"/>
          <w:numId w:val="10"/>
        </w:numPr>
        <w:spacing w:after="0"/>
        <w:rPr>
          <w:rFonts w:cs="Narkisim"/>
          <w:i/>
          <w:iCs/>
          <w:sz w:val="24"/>
          <w:szCs w:val="24"/>
        </w:rPr>
      </w:pPr>
      <w:r w:rsidRPr="003A4E18">
        <w:rPr>
          <w:rFonts w:cs="Narkisim" w:hint="cs"/>
          <w:i/>
          <w:iCs/>
          <w:sz w:val="24"/>
          <w:szCs w:val="24"/>
          <w:rtl/>
        </w:rPr>
        <w:t>האם תפילה מכל הלב היא יגיעה או עשייה אקטיבית?</w:t>
      </w:r>
      <w:r w:rsidR="00B90A17" w:rsidRPr="003A4E18">
        <w:rPr>
          <w:rFonts w:cs="Narkisim" w:hint="cs"/>
          <w:i/>
          <w:iCs/>
          <w:sz w:val="24"/>
          <w:szCs w:val="24"/>
          <w:rtl/>
        </w:rPr>
        <w:t xml:space="preserve"> </w:t>
      </w:r>
    </w:p>
    <w:p w:rsidR="007F0D48" w:rsidRPr="003A4E18" w:rsidRDefault="007F0D48" w:rsidP="00774ACE">
      <w:pPr>
        <w:pStyle w:val="a3"/>
        <w:numPr>
          <w:ilvl w:val="0"/>
          <w:numId w:val="10"/>
        </w:numPr>
        <w:spacing w:after="0"/>
        <w:rPr>
          <w:rFonts w:cs="Narkisim"/>
          <w:i/>
          <w:iCs/>
          <w:sz w:val="24"/>
          <w:szCs w:val="24"/>
        </w:rPr>
      </w:pPr>
      <w:r w:rsidRPr="003A4E18">
        <w:rPr>
          <w:rFonts w:cs="Narkisim" w:hint="cs"/>
          <w:i/>
          <w:iCs/>
          <w:sz w:val="24"/>
          <w:szCs w:val="24"/>
          <w:rtl/>
        </w:rPr>
        <w:t>האם הצלחה במשימה אחרי יגיעה רבה היא סוג של נס</w:t>
      </w:r>
      <w:r w:rsidR="00774ACE">
        <w:rPr>
          <w:rFonts w:cs="Narkisim" w:hint="cs"/>
          <w:i/>
          <w:iCs/>
          <w:sz w:val="24"/>
          <w:szCs w:val="24"/>
          <w:rtl/>
        </w:rPr>
        <w:t xml:space="preserve"> נסתר</w:t>
      </w:r>
      <w:r w:rsidRPr="003A4E18">
        <w:rPr>
          <w:rFonts w:cs="Narkisim" w:hint="cs"/>
          <w:i/>
          <w:iCs/>
          <w:sz w:val="24"/>
          <w:szCs w:val="24"/>
          <w:rtl/>
        </w:rPr>
        <w:t>?</w:t>
      </w:r>
    </w:p>
    <w:p w:rsidR="007F0D48" w:rsidRPr="003A4E18" w:rsidRDefault="007F0D48" w:rsidP="00A90217">
      <w:pPr>
        <w:pStyle w:val="a3"/>
        <w:numPr>
          <w:ilvl w:val="0"/>
          <w:numId w:val="10"/>
        </w:numPr>
        <w:spacing w:after="0"/>
        <w:rPr>
          <w:rFonts w:cs="Narkisim"/>
          <w:i/>
          <w:iCs/>
          <w:sz w:val="24"/>
          <w:szCs w:val="24"/>
        </w:rPr>
      </w:pPr>
      <w:r w:rsidRPr="003A4E18">
        <w:rPr>
          <w:rFonts w:cs="Narkisim" w:hint="cs"/>
          <w:i/>
          <w:iCs/>
          <w:sz w:val="24"/>
          <w:szCs w:val="24"/>
          <w:rtl/>
        </w:rPr>
        <w:t>עם איזה מודל את/אתה מזדהה יותר?</w:t>
      </w:r>
    </w:p>
    <w:p w:rsidR="00F248C9" w:rsidRPr="003A4E18" w:rsidRDefault="00F248C9" w:rsidP="00A90217">
      <w:pPr>
        <w:pStyle w:val="a3"/>
        <w:numPr>
          <w:ilvl w:val="0"/>
          <w:numId w:val="10"/>
        </w:numPr>
        <w:spacing w:after="0"/>
        <w:rPr>
          <w:rFonts w:cs="Narkisim"/>
          <w:i/>
          <w:iCs/>
          <w:sz w:val="24"/>
          <w:szCs w:val="24"/>
        </w:rPr>
      </w:pPr>
      <w:r w:rsidRPr="003A4E18">
        <w:rPr>
          <w:rFonts w:cs="Narkisim" w:hint="cs"/>
          <w:i/>
          <w:iCs/>
          <w:sz w:val="24"/>
          <w:szCs w:val="24"/>
          <w:rtl/>
        </w:rPr>
        <w:t xml:space="preserve">האם </w:t>
      </w:r>
      <w:r w:rsidR="007F0D48" w:rsidRPr="003A4E18">
        <w:rPr>
          <w:rFonts w:cs="Narkisim" w:hint="cs"/>
          <w:i/>
          <w:iCs/>
          <w:sz w:val="24"/>
          <w:szCs w:val="24"/>
          <w:rtl/>
        </w:rPr>
        <w:t>תוכ</w:t>
      </w:r>
      <w:r w:rsidR="00B90A17" w:rsidRPr="003A4E18">
        <w:rPr>
          <w:rFonts w:cs="Narkisim" w:hint="cs"/>
          <w:i/>
          <w:iCs/>
          <w:sz w:val="24"/>
          <w:szCs w:val="24"/>
          <w:rtl/>
        </w:rPr>
        <w:t>ל</w:t>
      </w:r>
      <w:r w:rsidR="003A4E18">
        <w:rPr>
          <w:rFonts w:cs="Narkisim" w:hint="cs"/>
          <w:i/>
          <w:iCs/>
          <w:sz w:val="24"/>
          <w:szCs w:val="24"/>
          <w:rtl/>
        </w:rPr>
        <w:t>/</w:t>
      </w:r>
      <w:r w:rsidR="007F0D48" w:rsidRPr="003A4E18">
        <w:rPr>
          <w:rFonts w:cs="Narkisim" w:hint="cs"/>
          <w:i/>
          <w:iCs/>
          <w:sz w:val="24"/>
          <w:szCs w:val="24"/>
          <w:rtl/>
        </w:rPr>
        <w:t xml:space="preserve">י לשתף באירוע מן החיים שבו קרה לכם "נס"?  </w:t>
      </w:r>
    </w:p>
    <w:p w:rsidR="00B90A17" w:rsidRPr="00B90A17" w:rsidRDefault="00B90A17" w:rsidP="003A4E18">
      <w:pPr>
        <w:bidi w:val="0"/>
        <w:spacing w:after="0"/>
        <w:rPr>
          <w:rFonts w:cs="Narkisim"/>
          <w:b/>
          <w:bCs/>
          <w:color w:val="FFFFFF" w:themeColor="background1"/>
          <w:sz w:val="28"/>
          <w:szCs w:val="28"/>
          <w:u w:val="single"/>
        </w:rPr>
      </w:pPr>
    </w:p>
    <w:p w:rsidR="00A90217" w:rsidRDefault="00A90217" w:rsidP="003A4E18">
      <w:pPr>
        <w:spacing w:after="0"/>
        <w:rPr>
          <w:rFonts w:cs="Narkisim"/>
          <w:b/>
          <w:bCs/>
          <w:sz w:val="28"/>
          <w:szCs w:val="28"/>
          <w:u w:val="single"/>
          <w:rtl/>
        </w:rPr>
      </w:pPr>
    </w:p>
    <w:p w:rsidR="00774ACE" w:rsidRPr="00774ACE" w:rsidRDefault="00774ACE" w:rsidP="00774ACE">
      <w:pPr>
        <w:shd w:val="clear" w:color="auto" w:fill="D6E3BC" w:themeFill="accent3" w:themeFillTint="66"/>
        <w:spacing w:after="0"/>
        <w:jc w:val="center"/>
        <w:rPr>
          <w:rFonts w:cs="Narkisim"/>
          <w:b/>
          <w:bCs/>
          <w:sz w:val="10"/>
          <w:szCs w:val="10"/>
          <w:u w:val="single"/>
          <w:rtl/>
        </w:rPr>
      </w:pPr>
    </w:p>
    <w:p w:rsidR="00F248C9" w:rsidRDefault="007608E4" w:rsidP="00774ACE">
      <w:pPr>
        <w:shd w:val="clear" w:color="auto" w:fill="D6E3BC" w:themeFill="accent3" w:themeFillTint="66"/>
        <w:spacing w:after="0"/>
        <w:jc w:val="center"/>
        <w:rPr>
          <w:rFonts w:cs="Narkisim"/>
          <w:b/>
          <w:bCs/>
          <w:sz w:val="28"/>
          <w:szCs w:val="28"/>
          <w:u w:val="single"/>
          <w:rtl/>
        </w:rPr>
      </w:pPr>
      <w:r w:rsidRPr="00D44F5C">
        <w:rPr>
          <w:rFonts w:cs="Narkisim" w:hint="cs"/>
          <w:b/>
          <w:bCs/>
          <w:sz w:val="28"/>
          <w:szCs w:val="28"/>
          <w:u w:val="single"/>
          <w:rtl/>
        </w:rPr>
        <w:t>לימוד בחברותות</w:t>
      </w:r>
    </w:p>
    <w:p w:rsidR="00774ACE" w:rsidRPr="00774ACE" w:rsidRDefault="00774ACE" w:rsidP="00774ACE">
      <w:pPr>
        <w:shd w:val="clear" w:color="auto" w:fill="D6E3BC" w:themeFill="accent3" w:themeFillTint="66"/>
        <w:spacing w:after="0"/>
        <w:jc w:val="center"/>
        <w:rPr>
          <w:rFonts w:cs="Narkisim"/>
          <w:b/>
          <w:bCs/>
          <w:sz w:val="10"/>
          <w:szCs w:val="10"/>
          <w:u w:val="single"/>
          <w:rtl/>
        </w:rPr>
      </w:pPr>
    </w:p>
    <w:p w:rsidR="00E471A2" w:rsidRPr="0096495A" w:rsidRDefault="00E471A2" w:rsidP="003A4E18">
      <w:pPr>
        <w:spacing w:after="0"/>
        <w:rPr>
          <w:rFonts w:cs="Narkisim"/>
          <w:b/>
          <w:bCs/>
          <w:sz w:val="16"/>
          <w:szCs w:val="16"/>
          <w:u w:val="single"/>
          <w:rtl/>
        </w:rPr>
      </w:pPr>
    </w:p>
    <w:p w:rsidR="00D44F5C" w:rsidRPr="00E471A2" w:rsidRDefault="00D44F5C" w:rsidP="00774ACE">
      <w:pPr>
        <w:pStyle w:val="Textbody"/>
        <w:shd w:val="clear" w:color="auto" w:fill="DDD9C3" w:themeFill="background2" w:themeFillShade="E6"/>
        <w:spacing w:after="0" w:line="276" w:lineRule="auto"/>
        <w:jc w:val="center"/>
        <w:rPr>
          <w:rFonts w:asciiTheme="minorHAnsi" w:eastAsiaTheme="minorHAnsi" w:hAnsiTheme="minorHAnsi" w:cs="David"/>
          <w:b/>
          <w:bCs/>
          <w:color w:val="C00000"/>
          <w:sz w:val="28"/>
          <w:szCs w:val="28"/>
          <w:rtl/>
        </w:rPr>
      </w:pPr>
      <w:r w:rsidRPr="00E471A2">
        <w:rPr>
          <w:rFonts w:asciiTheme="minorHAnsi" w:eastAsiaTheme="minorHAnsi" w:hAnsiTheme="minorHAnsi" w:cs="David" w:hint="cs"/>
          <w:b/>
          <w:bCs/>
          <w:color w:val="C00000"/>
          <w:sz w:val="28"/>
          <w:szCs w:val="28"/>
          <w:rtl/>
        </w:rPr>
        <w:t xml:space="preserve">ברכת </w:t>
      </w:r>
      <w:r w:rsidR="00D63431">
        <w:rPr>
          <w:rFonts w:asciiTheme="minorHAnsi" w:eastAsiaTheme="minorHAnsi" w:hAnsiTheme="minorHAnsi" w:cs="David" w:hint="cs"/>
          <w:b/>
          <w:bCs/>
          <w:color w:val="C00000"/>
          <w:sz w:val="28"/>
          <w:szCs w:val="28"/>
          <w:rtl/>
        </w:rPr>
        <w:t>'</w:t>
      </w:r>
      <w:r w:rsidRPr="00E471A2">
        <w:rPr>
          <w:rFonts w:asciiTheme="minorHAnsi" w:eastAsiaTheme="minorHAnsi" w:hAnsiTheme="minorHAnsi" w:cs="David" w:hint="cs"/>
          <w:b/>
          <w:bCs/>
          <w:color w:val="C00000"/>
          <w:sz w:val="28"/>
          <w:szCs w:val="28"/>
          <w:rtl/>
        </w:rPr>
        <w:t>על הניסים</w:t>
      </w:r>
      <w:r w:rsidR="00D63431">
        <w:rPr>
          <w:rFonts w:asciiTheme="minorHAnsi" w:eastAsiaTheme="minorHAnsi" w:hAnsiTheme="minorHAnsi" w:cs="David" w:hint="cs"/>
          <w:b/>
          <w:bCs/>
          <w:color w:val="C00000"/>
          <w:sz w:val="28"/>
          <w:szCs w:val="28"/>
          <w:rtl/>
        </w:rPr>
        <w:t>'</w:t>
      </w:r>
      <w:r w:rsidRPr="00E471A2">
        <w:rPr>
          <w:rFonts w:asciiTheme="minorHAnsi" w:eastAsiaTheme="minorHAnsi" w:hAnsiTheme="minorHAnsi" w:cs="David" w:hint="cs"/>
          <w:b/>
          <w:bCs/>
          <w:color w:val="C00000"/>
          <w:sz w:val="28"/>
          <w:szCs w:val="28"/>
          <w:rtl/>
        </w:rPr>
        <w:t xml:space="preserve"> לחנוכה</w:t>
      </w:r>
    </w:p>
    <w:p w:rsidR="00F248C9" w:rsidRPr="00E471A2" w:rsidRDefault="00F248C9" w:rsidP="00774ACE">
      <w:pPr>
        <w:pStyle w:val="Textbody"/>
        <w:shd w:val="clear" w:color="auto" w:fill="DDD9C3" w:themeFill="background2" w:themeFillShade="E6"/>
        <w:spacing w:after="0" w:line="276" w:lineRule="auto"/>
        <w:jc w:val="left"/>
        <w:rPr>
          <w:rFonts w:asciiTheme="minorHAnsi" w:eastAsiaTheme="minorHAnsi" w:hAnsiTheme="minorHAnsi" w:cs="David"/>
          <w:b/>
          <w:bCs/>
          <w:color w:val="C00000"/>
          <w:sz w:val="22"/>
          <w:szCs w:val="22"/>
          <w:rtl/>
        </w:rPr>
      </w:pPr>
      <w:r w:rsidRPr="00E471A2">
        <w:rPr>
          <w:rFonts w:asciiTheme="minorHAnsi" w:eastAsiaTheme="minorHAnsi" w:hAnsiTheme="minorHAnsi" w:cs="David"/>
          <w:b/>
          <w:bCs/>
          <w:color w:val="C00000"/>
          <w:sz w:val="22"/>
          <w:szCs w:val="22"/>
          <w:rtl/>
        </w:rPr>
        <w:t xml:space="preserve">עַל הַנִּסִּים וְעַל </w:t>
      </w:r>
      <w:proofErr w:type="spellStart"/>
      <w:r w:rsidRPr="00E471A2">
        <w:rPr>
          <w:rFonts w:asciiTheme="minorHAnsi" w:eastAsiaTheme="minorHAnsi" w:hAnsiTheme="minorHAnsi" w:cs="David"/>
          <w:b/>
          <w:bCs/>
          <w:color w:val="C00000"/>
          <w:sz w:val="22"/>
          <w:szCs w:val="22"/>
          <w:rtl/>
        </w:rPr>
        <w:t>הַפֻּרְקָן</w:t>
      </w:r>
      <w:proofErr w:type="spellEnd"/>
      <w:r w:rsidRPr="00E471A2">
        <w:rPr>
          <w:rFonts w:asciiTheme="minorHAnsi" w:eastAsiaTheme="minorHAnsi" w:hAnsiTheme="minorHAnsi" w:cs="David"/>
          <w:b/>
          <w:bCs/>
          <w:color w:val="C00000"/>
          <w:sz w:val="22"/>
          <w:szCs w:val="22"/>
          <w:rtl/>
        </w:rPr>
        <w:t xml:space="preserve"> וְעַל הַגְּבוּרוֹת וְעַל הַתְּשׁוּעוֹת וְעַל הַנִּפְלָאוֹת וְעַל הַנֶּחָמוֹת שֶׁעָשִׂיתָ לַאֲבוֹתֵינוּ בַּיָּמִים הָהֵם בַּזְּמַן הַזֶּה.</w:t>
      </w:r>
    </w:p>
    <w:p w:rsidR="00D44F5C" w:rsidRPr="00E471A2" w:rsidRDefault="00D44F5C" w:rsidP="00774ACE">
      <w:pPr>
        <w:pStyle w:val="Textbody"/>
        <w:shd w:val="clear" w:color="auto" w:fill="DDD9C3" w:themeFill="background2" w:themeFillShade="E6"/>
        <w:spacing w:after="0" w:line="360" w:lineRule="auto"/>
        <w:jc w:val="left"/>
        <w:rPr>
          <w:rFonts w:asciiTheme="minorHAnsi" w:eastAsiaTheme="minorHAnsi" w:hAnsiTheme="minorHAnsi" w:cs="David"/>
          <w:b/>
          <w:bCs/>
          <w:color w:val="C00000"/>
          <w:sz w:val="22"/>
          <w:szCs w:val="22"/>
          <w:rtl/>
        </w:rPr>
      </w:pPr>
      <w:r w:rsidRPr="00E471A2">
        <w:rPr>
          <w:rFonts w:asciiTheme="minorHAnsi" w:eastAsiaTheme="minorHAnsi" w:hAnsiTheme="minorHAnsi" w:cs="David"/>
          <w:b/>
          <w:bCs/>
          <w:color w:val="C00000"/>
          <w:sz w:val="22"/>
          <w:szCs w:val="22"/>
          <w:rtl/>
        </w:rPr>
        <w:t xml:space="preserve">בִּימֵי מַתִּתְיָהו בֶן יוֹחָנָן כֹּהֵן גָּדוֹל חַשְׁמוֹנָאִי וּבָנָיו כְּשֶׁעָמְדָה מַלְכוּת יָוָן הָרְשָׁעָה עַל עַמְּךָ יִשְׂרָאֵל לְהשַׁכִּיחָם תּוֹרָתָךְ וּלְהַעֲבִירָם מֵחֻקֵּי רְצוֹנָךְ וְאַתָּה בְּרַחֲמֶיךָ הָרַבִּים עָמַדְתָּ לָהֶם בְּעֵת צָרָתָם רַבְתָּ אֶת רִיבָם דַּנְתָּ אֶת דִּינָם נָקַמְתָּ אֶת נִקְמָתָם מָסַרְתָּ </w:t>
      </w:r>
      <w:proofErr w:type="spellStart"/>
      <w:r w:rsidRPr="00E471A2">
        <w:rPr>
          <w:rFonts w:asciiTheme="minorHAnsi" w:eastAsiaTheme="minorHAnsi" w:hAnsiTheme="minorHAnsi" w:cs="David"/>
          <w:b/>
          <w:bCs/>
          <w:color w:val="C00000"/>
          <w:sz w:val="22"/>
          <w:szCs w:val="22"/>
          <w:rtl/>
        </w:rPr>
        <w:t>גִבּוֹרִים</w:t>
      </w:r>
      <w:proofErr w:type="spellEnd"/>
      <w:r w:rsidRPr="00E471A2">
        <w:rPr>
          <w:rFonts w:asciiTheme="minorHAnsi" w:eastAsiaTheme="minorHAnsi" w:hAnsiTheme="minorHAnsi" w:cs="David"/>
          <w:b/>
          <w:bCs/>
          <w:color w:val="C00000"/>
          <w:sz w:val="22"/>
          <w:szCs w:val="22"/>
          <w:rtl/>
        </w:rPr>
        <w:t xml:space="preserve"> בְּיַד חַלָּשִׁים וְרַבִּים בְּיַד מְעַטִּים וּטְמֵאִים בְּיַד טְהוֹרִים וּרְשָׁעִים בְּיַד צַדִּיקִים וְזֵדִים בְּיַד </w:t>
      </w:r>
      <w:proofErr w:type="spellStart"/>
      <w:r w:rsidRPr="00E471A2">
        <w:rPr>
          <w:rFonts w:asciiTheme="minorHAnsi" w:eastAsiaTheme="minorHAnsi" w:hAnsiTheme="minorHAnsi" w:cs="David"/>
          <w:b/>
          <w:bCs/>
          <w:color w:val="C00000"/>
          <w:sz w:val="22"/>
          <w:szCs w:val="22"/>
          <w:rtl/>
        </w:rPr>
        <w:t>עוֹסְקֵי</w:t>
      </w:r>
      <w:proofErr w:type="spellEnd"/>
      <w:r w:rsidRPr="00E471A2">
        <w:rPr>
          <w:rFonts w:asciiTheme="minorHAnsi" w:eastAsiaTheme="minorHAnsi" w:hAnsiTheme="minorHAnsi" w:cs="David"/>
          <w:b/>
          <w:bCs/>
          <w:color w:val="C00000"/>
          <w:sz w:val="22"/>
          <w:szCs w:val="22"/>
          <w:rtl/>
        </w:rPr>
        <w:t xml:space="preserve"> תוֹרָתֶךָ וּלְךָ עָשִׂיתָ שֵׁם גָּדוֹל וְקָדוֹשׁ בְּעוֹלָמָךְ וּלְעַמְּךָ יִשְׂרָאֵל עָשִׂיתָ תְּשׁוּעָה גְדוֹלָה וּפֻרְקָן כְּהַיּוֹם הַזֶּה וְאַחַר כֵּן בָּאוּ בָנֶיךָ לִדְבִיר בֵּיתֶךָ וּפִנּוּ אֶת הֵיכָלֶךָ וְטִהֲרוּ אֶת-מִקְדָּשֶׁךָ וְהִדְלִיקוּ נֵרוֹת בְּחַצְרוֹת </w:t>
      </w:r>
      <w:proofErr w:type="spellStart"/>
      <w:r w:rsidRPr="00E471A2">
        <w:rPr>
          <w:rFonts w:asciiTheme="minorHAnsi" w:eastAsiaTheme="minorHAnsi" w:hAnsiTheme="minorHAnsi" w:cs="David"/>
          <w:b/>
          <w:bCs/>
          <w:color w:val="C00000"/>
          <w:sz w:val="22"/>
          <w:szCs w:val="22"/>
          <w:rtl/>
        </w:rPr>
        <w:t>קָדְשֶׁך</w:t>
      </w:r>
      <w:proofErr w:type="spellEnd"/>
      <w:r w:rsidRPr="00E471A2">
        <w:rPr>
          <w:rFonts w:asciiTheme="minorHAnsi" w:eastAsiaTheme="minorHAnsi" w:hAnsiTheme="minorHAnsi" w:cs="David"/>
          <w:b/>
          <w:bCs/>
          <w:color w:val="C00000"/>
          <w:sz w:val="22"/>
          <w:szCs w:val="22"/>
          <w:rtl/>
        </w:rPr>
        <w:t>ָ וְקָבְעוּ שְׁמוֹנַת יְמֵי חֲנֻכָּה אֵלּוּ לְהוֹדוֹת וּלְהַלֵּל לְשִׁמְךָ הַגָּדוֹל.</w:t>
      </w:r>
    </w:p>
    <w:p w:rsidR="003A4E18" w:rsidRDefault="003A4E18" w:rsidP="003A4E18">
      <w:pPr>
        <w:pStyle w:val="Textbody"/>
        <w:spacing w:after="0" w:line="276" w:lineRule="auto"/>
        <w:jc w:val="center"/>
        <w:rPr>
          <w:rFonts w:cs="Narkisim"/>
          <w:u w:val="single"/>
          <w:rtl/>
        </w:rPr>
      </w:pPr>
    </w:p>
    <w:p w:rsidR="00B90A17" w:rsidRPr="00E471A2" w:rsidRDefault="00B90A17" w:rsidP="00774ACE">
      <w:pPr>
        <w:pStyle w:val="Textbody"/>
        <w:shd w:val="clear" w:color="auto" w:fill="DDD9C3" w:themeFill="background2" w:themeFillShade="E6"/>
        <w:spacing w:after="0" w:line="276" w:lineRule="auto"/>
        <w:jc w:val="center"/>
        <w:rPr>
          <w:rFonts w:asciiTheme="minorHAnsi" w:eastAsiaTheme="minorHAnsi" w:hAnsiTheme="minorHAnsi" w:cs="David"/>
          <w:b/>
          <w:bCs/>
          <w:color w:val="C00000"/>
          <w:sz w:val="28"/>
          <w:szCs w:val="28"/>
          <w:rtl/>
        </w:rPr>
      </w:pPr>
      <w:r w:rsidRPr="00E471A2">
        <w:rPr>
          <w:rFonts w:asciiTheme="minorHAnsi" w:eastAsiaTheme="minorHAnsi" w:hAnsiTheme="minorHAnsi" w:cs="David" w:hint="cs"/>
          <w:b/>
          <w:bCs/>
          <w:color w:val="C00000"/>
          <w:sz w:val="28"/>
          <w:szCs w:val="28"/>
          <w:rtl/>
        </w:rPr>
        <w:t xml:space="preserve">ברכת </w:t>
      </w:r>
      <w:r w:rsidR="00D63431">
        <w:rPr>
          <w:rFonts w:asciiTheme="minorHAnsi" w:eastAsiaTheme="minorHAnsi" w:hAnsiTheme="minorHAnsi" w:cs="David" w:hint="cs"/>
          <w:b/>
          <w:bCs/>
          <w:color w:val="C00000"/>
          <w:sz w:val="28"/>
          <w:szCs w:val="28"/>
          <w:rtl/>
        </w:rPr>
        <w:t>'</w:t>
      </w:r>
      <w:r w:rsidRPr="00E471A2">
        <w:rPr>
          <w:rFonts w:asciiTheme="minorHAnsi" w:eastAsiaTheme="minorHAnsi" w:hAnsiTheme="minorHAnsi" w:cs="David" w:hint="cs"/>
          <w:b/>
          <w:bCs/>
          <w:color w:val="C00000"/>
          <w:sz w:val="28"/>
          <w:szCs w:val="28"/>
          <w:rtl/>
        </w:rPr>
        <w:t>על הניסים</w:t>
      </w:r>
      <w:r w:rsidR="00D63431">
        <w:rPr>
          <w:rFonts w:asciiTheme="minorHAnsi" w:eastAsiaTheme="minorHAnsi" w:hAnsiTheme="minorHAnsi" w:cs="David" w:hint="cs"/>
          <w:b/>
          <w:bCs/>
          <w:color w:val="C00000"/>
          <w:sz w:val="28"/>
          <w:szCs w:val="28"/>
          <w:rtl/>
        </w:rPr>
        <w:t>'</w:t>
      </w:r>
      <w:r w:rsidRPr="00E471A2">
        <w:rPr>
          <w:rFonts w:asciiTheme="minorHAnsi" w:eastAsiaTheme="minorHAnsi" w:hAnsiTheme="minorHAnsi" w:cs="David" w:hint="cs"/>
          <w:b/>
          <w:bCs/>
          <w:color w:val="C00000"/>
          <w:sz w:val="28"/>
          <w:szCs w:val="28"/>
          <w:rtl/>
        </w:rPr>
        <w:t xml:space="preserve"> לפורים</w:t>
      </w:r>
    </w:p>
    <w:p w:rsidR="00B90A17" w:rsidRPr="00E471A2" w:rsidRDefault="00B90A17" w:rsidP="00774ACE">
      <w:pPr>
        <w:shd w:val="clear" w:color="auto" w:fill="DDD9C3" w:themeFill="background2" w:themeFillShade="E6"/>
        <w:spacing w:after="0" w:line="360" w:lineRule="auto"/>
        <w:rPr>
          <w:rFonts w:eastAsiaTheme="minorHAnsi" w:cs="David"/>
          <w:b/>
          <w:bCs/>
          <w:color w:val="C00000"/>
          <w:rtl/>
        </w:rPr>
      </w:pPr>
      <w:r w:rsidRPr="00E471A2">
        <w:rPr>
          <w:rFonts w:eastAsiaTheme="minorHAnsi" w:cs="David"/>
          <w:b/>
          <w:bCs/>
          <w:color w:val="C00000"/>
          <w:rtl/>
        </w:rPr>
        <w:t xml:space="preserve">עַל הַנִּסִּים וְעַל </w:t>
      </w:r>
      <w:proofErr w:type="spellStart"/>
      <w:r w:rsidRPr="00E471A2">
        <w:rPr>
          <w:rFonts w:eastAsiaTheme="minorHAnsi" w:cs="David"/>
          <w:b/>
          <w:bCs/>
          <w:color w:val="C00000"/>
          <w:rtl/>
        </w:rPr>
        <w:t>הַפֻּרְקָן</w:t>
      </w:r>
      <w:proofErr w:type="spellEnd"/>
      <w:r w:rsidRPr="00E471A2">
        <w:rPr>
          <w:rFonts w:eastAsiaTheme="minorHAnsi" w:cs="David"/>
          <w:b/>
          <w:bCs/>
          <w:color w:val="C00000"/>
          <w:rtl/>
        </w:rPr>
        <w:t xml:space="preserve"> וְעַל הַגְּבוּרוֹת וְעַל הַתְּשׁוּעוֹת וְעַל הַנִּפְלָאוֹת וְעַל הַנֶּחָמוֹת שֶׁעָשִׂיתָ לַאֲבוֹתֵינוּ בַּיָּמִים הָהֵם בַּזְּמַן הַזֶּה.</w:t>
      </w:r>
    </w:p>
    <w:p w:rsidR="00B90A17" w:rsidRPr="00E471A2" w:rsidRDefault="00B90A17" w:rsidP="00774ACE">
      <w:pPr>
        <w:shd w:val="clear" w:color="auto" w:fill="DDD9C3" w:themeFill="background2" w:themeFillShade="E6"/>
        <w:spacing w:after="0" w:line="360" w:lineRule="auto"/>
        <w:rPr>
          <w:rFonts w:eastAsiaTheme="minorHAnsi" w:cs="David"/>
          <w:b/>
          <w:bCs/>
          <w:color w:val="C00000"/>
          <w:rtl/>
        </w:rPr>
      </w:pPr>
      <w:r w:rsidRPr="00E471A2">
        <w:rPr>
          <w:rFonts w:eastAsiaTheme="minorHAnsi" w:cs="David"/>
          <w:b/>
          <w:bCs/>
          <w:color w:val="C00000"/>
          <w:rtl/>
        </w:rPr>
        <w:t>בִּימֵי מָרְדְּכַי וְאֶסְתֵּר בְּשׁוּשַׁן הַבִּירָה כְּשֶׁעָמַד עֲלֵיהֶם הָמָן הָרָשָׁע בִּקֵּשׁ לְהַשְׁמִיד לַהֲרוֹג וּלְאַבֵּד אֶת-כָּל-הַיְּהוּדִים מִנַּעַר וְעַד זָקֵן טַף וְנָשִׁים בְּיוֹם אֶחָד בִּשְׁלֹשָׁה עָשָׂר לְחֹדֶשׁ שְׁנֵים עָשָׂר הוּא חֹדֶשׁ אֲדָר וּשְׁלָלָם לָבוֹז וְאַתָּה בְּרַחֲמֶיךָ הָרַבִּים הֵפַרְתָּ אֶת עֲצָתוֹ וְקִלְקַלְתָּ אֶת מַחֲשַׁבְתּוֹ וַהֲשֵׁבוֹתָ-לוֹ גְמוּלוֹ בְרֹאשׁוֹ וְתָלוּ אוֹתוֹ וְאֶת בָּנָיו עַל הָעֵץ וְעָשִׂיתָ עִמָּהֶם נִסִּים וְנִפְלָאוֹת וְנוֹדֶה לְשִׁמְךָ הַגָּדוֹל סֶלָה.</w:t>
      </w:r>
    </w:p>
    <w:p w:rsidR="003A4E18" w:rsidRDefault="003A4E18" w:rsidP="003A4E18">
      <w:pPr>
        <w:pStyle w:val="Textbody"/>
        <w:spacing w:after="0" w:line="360" w:lineRule="auto"/>
        <w:jc w:val="left"/>
        <w:rPr>
          <w:rFonts w:cs="Narkisim"/>
          <w:rtl/>
        </w:rPr>
      </w:pPr>
    </w:p>
    <w:p w:rsidR="00B90A17" w:rsidRDefault="00B90A17" w:rsidP="003A4E18">
      <w:pPr>
        <w:pStyle w:val="NormalWeb"/>
        <w:numPr>
          <w:ilvl w:val="0"/>
          <w:numId w:val="6"/>
        </w:numPr>
        <w:bidi/>
        <w:spacing w:before="0" w:beforeAutospacing="0" w:after="0" w:afterAutospacing="0"/>
        <w:jc w:val="both"/>
        <w:rPr>
          <w:rFonts w:cs="Narkisim"/>
          <w:i/>
          <w:iCs/>
          <w:color w:val="000000"/>
          <w:rtl/>
        </w:rPr>
      </w:pPr>
      <w:r>
        <w:rPr>
          <w:rFonts w:cs="Narkisim" w:hint="cs"/>
          <w:i/>
          <w:iCs/>
          <w:color w:val="000000"/>
          <w:rtl/>
        </w:rPr>
        <w:t xml:space="preserve">סמנו את המשפטים הזהים בברכת </w:t>
      </w:r>
      <w:r w:rsidR="00D63431">
        <w:rPr>
          <w:rFonts w:cs="Narkisim" w:hint="cs"/>
          <w:i/>
          <w:iCs/>
          <w:color w:val="000000"/>
          <w:rtl/>
        </w:rPr>
        <w:t>'</w:t>
      </w:r>
      <w:r>
        <w:rPr>
          <w:rFonts w:cs="Narkisim" w:hint="cs"/>
          <w:i/>
          <w:iCs/>
          <w:color w:val="000000"/>
          <w:rtl/>
        </w:rPr>
        <w:t>על הניסים</w:t>
      </w:r>
      <w:r w:rsidR="00D63431">
        <w:rPr>
          <w:rFonts w:cs="Narkisim" w:hint="cs"/>
          <w:i/>
          <w:iCs/>
          <w:color w:val="000000"/>
          <w:rtl/>
        </w:rPr>
        <w:t>'</w:t>
      </w:r>
      <w:r>
        <w:rPr>
          <w:rFonts w:cs="Narkisim" w:hint="cs"/>
          <w:i/>
          <w:iCs/>
          <w:color w:val="000000"/>
          <w:rtl/>
        </w:rPr>
        <w:t xml:space="preserve"> לחנוכה ולפורים.</w:t>
      </w:r>
    </w:p>
    <w:p w:rsidR="003A4E18" w:rsidRPr="00774ACE" w:rsidRDefault="003A4E18" w:rsidP="00774ACE">
      <w:pPr>
        <w:rPr>
          <w:rtl/>
        </w:rPr>
      </w:pPr>
      <w:r w:rsidRPr="00774ACE">
        <w:rPr>
          <w:rtl/>
        </w:rPr>
        <w:br w:type="page"/>
      </w:r>
    </w:p>
    <w:p w:rsidR="003A4E18" w:rsidRDefault="003A4E18" w:rsidP="003A4E18">
      <w:pPr>
        <w:pStyle w:val="NormalWeb"/>
        <w:bidi/>
        <w:spacing w:before="0" w:beforeAutospacing="0" w:after="0" w:afterAutospacing="0"/>
        <w:jc w:val="center"/>
        <w:rPr>
          <w:rStyle w:val="apple-converted-space"/>
          <w:rFonts w:cs="Narkisim"/>
          <w:color w:val="000000"/>
          <w:u w:val="single"/>
          <w:shd w:val="clear" w:color="auto" w:fill="FFFFFF"/>
          <w:rtl/>
        </w:rPr>
      </w:pPr>
    </w:p>
    <w:p w:rsidR="00B90A17" w:rsidRPr="00D44F5C" w:rsidRDefault="00B90A17" w:rsidP="00774ACE">
      <w:pPr>
        <w:pStyle w:val="Textbody"/>
        <w:shd w:val="clear" w:color="auto" w:fill="DDD9C3" w:themeFill="background2" w:themeFillShade="E6"/>
        <w:spacing w:after="0" w:line="276" w:lineRule="auto"/>
        <w:jc w:val="center"/>
        <w:rPr>
          <w:rStyle w:val="apple-converted-space"/>
          <w:rFonts w:cs="Narkisim"/>
          <w:color w:val="000000"/>
          <w:u w:val="single"/>
          <w:shd w:val="clear" w:color="auto" w:fill="FFFFFF"/>
          <w:rtl/>
        </w:rPr>
      </w:pPr>
      <w:r w:rsidRPr="00E471A2">
        <w:rPr>
          <w:rFonts w:asciiTheme="minorHAnsi" w:eastAsiaTheme="minorHAnsi" w:hAnsiTheme="minorHAnsi" w:cs="David" w:hint="cs"/>
          <w:b/>
          <w:bCs/>
          <w:color w:val="C00000"/>
          <w:sz w:val="28"/>
          <w:szCs w:val="28"/>
          <w:rtl/>
        </w:rPr>
        <w:t>מתוך מגילת אסתר</w:t>
      </w:r>
    </w:p>
    <w:p w:rsidR="00D63431" w:rsidRDefault="00B90A17" w:rsidP="00D63431">
      <w:pPr>
        <w:shd w:val="clear" w:color="auto" w:fill="DDD9C3" w:themeFill="background2" w:themeFillShade="E6"/>
        <w:spacing w:after="0"/>
        <w:rPr>
          <w:rFonts w:eastAsiaTheme="minorHAnsi" w:cs="David"/>
          <w:b/>
          <w:bCs/>
          <w:color w:val="C00000"/>
          <w:rtl/>
        </w:rPr>
      </w:pPr>
      <w:r w:rsidRPr="00E471A2">
        <w:rPr>
          <w:rFonts w:eastAsiaTheme="minorHAnsi" w:cs="David" w:hint="cs"/>
          <w:b/>
          <w:bCs/>
          <w:color w:val="C00000"/>
          <w:rtl/>
        </w:rPr>
        <w:t>וּמָרְדֳּכַי, יָדַע אֶת-כָּל-אֲשֶׁר נַעֲשָׂה, וַיִּקְרַע מָרְדֳּכַי אֶת-בְּגָדָיו, וַיִּלְבַּשׁ שַׂק וָאֵפֶר; וַיֵּצֵא בְּתוֹךְ הָעִיר, וַיִּזְעַק זְעָקָה גְדוֹלָה וּמָרָה</w:t>
      </w:r>
      <w:r w:rsidRPr="00E471A2">
        <w:rPr>
          <w:rFonts w:eastAsiaTheme="minorHAnsi" w:cs="David" w:hint="cs"/>
          <w:b/>
          <w:bCs/>
          <w:color w:val="C00000"/>
        </w:rPr>
        <w:t>. </w:t>
      </w:r>
      <w:r w:rsidRPr="00E471A2">
        <w:rPr>
          <w:rFonts w:eastAsiaTheme="minorHAnsi" w:cs="David" w:hint="cs"/>
          <w:color w:val="C00000"/>
        </w:rPr>
        <w:t> </w:t>
      </w:r>
      <w:r w:rsidRPr="00E471A2">
        <w:rPr>
          <w:rFonts w:eastAsiaTheme="minorHAnsi" w:cs="David" w:hint="cs"/>
          <w:b/>
          <w:bCs/>
          <w:color w:val="C00000"/>
          <w:rtl/>
        </w:rPr>
        <w:t>....</w:t>
      </w:r>
      <w:r w:rsidRPr="00F15D13">
        <w:rPr>
          <w:rFonts w:eastAsiaTheme="minorHAnsi" w:cs="David" w:hint="cs"/>
          <w:b/>
          <w:bCs/>
          <w:color w:val="C00000"/>
          <w:sz w:val="16"/>
          <w:szCs w:val="16"/>
        </w:rPr>
        <w:t>. </w:t>
      </w:r>
      <w:r w:rsidRPr="00F15D13">
        <w:rPr>
          <w:rFonts w:eastAsiaTheme="minorHAnsi" w:cs="David" w:hint="cs"/>
          <w:color w:val="C00000"/>
          <w:sz w:val="16"/>
          <w:szCs w:val="16"/>
        </w:rPr>
        <w:t> </w:t>
      </w:r>
      <w:r w:rsidRPr="00E471A2">
        <w:rPr>
          <w:rFonts w:eastAsiaTheme="minorHAnsi" w:cs="David" w:hint="cs"/>
          <w:color w:val="C00000"/>
        </w:rPr>
        <w:t> </w:t>
      </w:r>
      <w:r w:rsidRPr="00E471A2">
        <w:rPr>
          <w:rFonts w:eastAsiaTheme="minorHAnsi" w:cs="David" w:hint="cs"/>
          <w:b/>
          <w:bCs/>
          <w:color w:val="C00000"/>
          <w:rtl/>
        </w:rPr>
        <w:t>וּבְכָל-מְדִינָה וּמְדִינָה, מְקוֹם אֲשֶׁר דְּבַר-הַמֶּלֶךְ וְדָתוֹ מַגִּיעַ</w:t>
      </w:r>
      <w:r w:rsidR="00D63431">
        <w:rPr>
          <w:rFonts w:eastAsiaTheme="minorHAnsi" w:cs="David" w:hint="cs"/>
          <w:b/>
          <w:bCs/>
          <w:color w:val="C00000"/>
          <w:rtl/>
        </w:rPr>
        <w:t xml:space="preserve"> </w:t>
      </w:r>
      <w:r w:rsidRPr="00E471A2">
        <w:rPr>
          <w:rFonts w:eastAsiaTheme="minorHAnsi" w:cs="David" w:hint="cs"/>
          <w:b/>
          <w:bCs/>
          <w:color w:val="C00000"/>
          <w:rtl/>
        </w:rPr>
        <w:t>אֵבֶל גָּדוֹל לַיְּהוּדִים, וְצוֹם וּבְכִי וּמִסְפֵּד; שַׂק וָאֵפֶר, יֻצַּע לָרַבִּים</w:t>
      </w:r>
      <w:r w:rsidRPr="00E471A2">
        <w:rPr>
          <w:rFonts w:eastAsiaTheme="minorHAnsi" w:cs="David"/>
          <w:b/>
          <w:bCs/>
          <w:color w:val="C00000"/>
        </w:rPr>
        <w:t>….</w:t>
      </w:r>
      <w:r w:rsidRPr="00E471A2">
        <w:rPr>
          <w:rFonts w:eastAsiaTheme="minorHAnsi" w:cs="David" w:hint="cs"/>
          <w:b/>
          <w:bCs/>
          <w:color w:val="C00000"/>
        </w:rPr>
        <w:t> </w:t>
      </w:r>
      <w:r w:rsidRPr="00E471A2">
        <w:rPr>
          <w:rFonts w:eastAsiaTheme="minorHAnsi" w:cs="David" w:hint="cs"/>
          <w:color w:val="C00000"/>
        </w:rPr>
        <w:t> </w:t>
      </w:r>
      <w:bookmarkStart w:id="1" w:name="15"/>
      <w:bookmarkEnd w:id="1"/>
    </w:p>
    <w:p w:rsidR="00D63431" w:rsidRDefault="00B90A17" w:rsidP="00D63431">
      <w:pPr>
        <w:shd w:val="clear" w:color="auto" w:fill="DDD9C3" w:themeFill="background2" w:themeFillShade="E6"/>
        <w:spacing w:after="0"/>
        <w:rPr>
          <w:rFonts w:eastAsiaTheme="minorHAnsi" w:cs="David"/>
          <w:b/>
          <w:bCs/>
          <w:color w:val="C00000"/>
          <w:rtl/>
        </w:rPr>
      </w:pPr>
      <w:r w:rsidRPr="00E471A2">
        <w:rPr>
          <w:rFonts w:eastAsiaTheme="minorHAnsi" w:cs="David" w:hint="cs"/>
          <w:b/>
          <w:bCs/>
          <w:color w:val="C00000"/>
          <w:rtl/>
        </w:rPr>
        <w:t>וַתֹּאמֶר אֶסְתֵּר, לְהָשִׁיב אֶל-מָרְדֳּכָי</w:t>
      </w:r>
      <w:r w:rsidR="00D63431">
        <w:rPr>
          <w:rFonts w:eastAsiaTheme="minorHAnsi" w:cs="David"/>
          <w:b/>
          <w:bCs/>
          <w:color w:val="C00000"/>
        </w:rPr>
        <w:t xml:space="preserve"> </w:t>
      </w:r>
      <w:r w:rsidRPr="00E471A2">
        <w:rPr>
          <w:rFonts w:eastAsiaTheme="minorHAnsi" w:cs="David" w:hint="cs"/>
          <w:b/>
          <w:bCs/>
          <w:color w:val="C00000"/>
        </w:rPr>
        <w:t> </w:t>
      </w:r>
      <w:bookmarkStart w:id="2" w:name="16"/>
      <w:bookmarkEnd w:id="2"/>
      <w:r w:rsidR="00D63431">
        <w:rPr>
          <w:rFonts w:eastAsiaTheme="minorHAnsi" w:cs="David"/>
          <w:color w:val="C00000"/>
        </w:rPr>
        <w:t>:</w:t>
      </w:r>
      <w:r w:rsidRPr="00E471A2">
        <w:rPr>
          <w:rFonts w:eastAsiaTheme="minorHAnsi" w:cs="David" w:hint="cs"/>
          <w:b/>
          <w:bCs/>
          <w:color w:val="C00000"/>
          <w:rtl/>
        </w:rPr>
        <w:t>לֵךְ כְּנוֹס אֶת-כָּל-הַיְּהוּדִים הַנִּמְצְאִים בְּשׁוּשָׁן, וְצוּמוּ עָלַי וְאַל-תֹּאכְלוּ וְאַל-תִּשְׁתּוּ שְׁלֹשֶׁת יָמִים לַיְלָה וָיוֹם</w:t>
      </w:r>
      <w:r w:rsidR="00D63431">
        <w:rPr>
          <w:rFonts w:eastAsiaTheme="minorHAnsi" w:cs="David" w:hint="cs"/>
          <w:b/>
          <w:bCs/>
          <w:color w:val="C00000"/>
          <w:rtl/>
        </w:rPr>
        <w:t xml:space="preserve">, </w:t>
      </w:r>
      <w:r w:rsidRPr="00E471A2">
        <w:rPr>
          <w:rFonts w:eastAsiaTheme="minorHAnsi" w:cs="David" w:hint="cs"/>
          <w:b/>
          <w:bCs/>
          <w:color w:val="C00000"/>
          <w:rtl/>
        </w:rPr>
        <w:t>גַּם-אֲנִי וְנַעֲרֹתַי</w:t>
      </w:r>
      <w:r w:rsidR="00D63431">
        <w:rPr>
          <w:rFonts w:eastAsiaTheme="minorHAnsi" w:cs="David" w:hint="cs"/>
          <w:b/>
          <w:bCs/>
          <w:color w:val="C00000"/>
          <w:rtl/>
        </w:rPr>
        <w:t xml:space="preserve"> </w:t>
      </w:r>
      <w:r w:rsidRPr="00E471A2">
        <w:rPr>
          <w:rFonts w:eastAsiaTheme="minorHAnsi" w:cs="David" w:hint="cs"/>
          <w:b/>
          <w:bCs/>
          <w:color w:val="C00000"/>
          <w:rtl/>
        </w:rPr>
        <w:t xml:space="preserve"> אָצוּם כֵּן; וּבְכֵן אָבוֹא אֶל-הַמֶּלֶךְ</w:t>
      </w:r>
      <w:r w:rsidR="00D63431">
        <w:rPr>
          <w:rFonts w:eastAsiaTheme="minorHAnsi" w:cs="David" w:hint="cs"/>
          <w:b/>
          <w:bCs/>
          <w:color w:val="C00000"/>
          <w:rtl/>
        </w:rPr>
        <w:t xml:space="preserve"> </w:t>
      </w:r>
      <w:r w:rsidRPr="00E471A2">
        <w:rPr>
          <w:rFonts w:eastAsiaTheme="minorHAnsi" w:cs="David" w:hint="cs"/>
          <w:b/>
          <w:bCs/>
          <w:color w:val="C00000"/>
          <w:rtl/>
        </w:rPr>
        <w:t xml:space="preserve"> אֲשֶׁר לֹא-כַדָּת,</w:t>
      </w:r>
      <w:r w:rsidR="00D63431">
        <w:rPr>
          <w:rFonts w:eastAsiaTheme="minorHAnsi" w:cs="David" w:hint="cs"/>
          <w:b/>
          <w:bCs/>
          <w:color w:val="C00000"/>
          <w:rtl/>
        </w:rPr>
        <w:t xml:space="preserve"> </w:t>
      </w:r>
      <w:r w:rsidRPr="00E471A2">
        <w:rPr>
          <w:rFonts w:eastAsiaTheme="minorHAnsi" w:cs="David" w:hint="cs"/>
          <w:b/>
          <w:bCs/>
          <w:color w:val="C00000"/>
          <w:rtl/>
        </w:rPr>
        <w:t xml:space="preserve"> וְכַאֲשֶׁר אָבַדְתִּי, אָבָדְתִּי</w:t>
      </w:r>
      <w:r w:rsidRPr="00E471A2">
        <w:rPr>
          <w:rFonts w:eastAsiaTheme="minorHAnsi" w:cs="David" w:hint="cs"/>
          <w:b/>
          <w:bCs/>
          <w:color w:val="C00000"/>
        </w:rPr>
        <w:t>. </w:t>
      </w:r>
      <w:r w:rsidRPr="00E471A2">
        <w:rPr>
          <w:rFonts w:eastAsiaTheme="minorHAnsi" w:cs="David" w:hint="cs"/>
          <w:color w:val="C00000"/>
          <w:rtl/>
        </w:rPr>
        <w:t>....</w:t>
      </w:r>
      <w:r w:rsidRPr="00E471A2">
        <w:rPr>
          <w:rFonts w:eastAsiaTheme="minorHAnsi" w:cs="David" w:hint="cs"/>
          <w:color w:val="C00000"/>
        </w:rPr>
        <w:t> </w:t>
      </w:r>
      <w:r w:rsidR="00F15D13" w:rsidRPr="00E471A2">
        <w:rPr>
          <w:rFonts w:eastAsiaTheme="minorHAnsi" w:cs="David" w:hint="cs"/>
          <w:b/>
          <w:bCs/>
          <w:color w:val="C00000"/>
          <w:rtl/>
        </w:rPr>
        <w:t xml:space="preserve"> </w:t>
      </w:r>
    </w:p>
    <w:p w:rsidR="00B90A17" w:rsidRPr="00E471A2" w:rsidRDefault="00B90A17" w:rsidP="00D63431">
      <w:pPr>
        <w:shd w:val="clear" w:color="auto" w:fill="DDD9C3" w:themeFill="background2" w:themeFillShade="E6"/>
        <w:spacing w:after="0"/>
        <w:rPr>
          <w:rFonts w:eastAsiaTheme="minorHAnsi" w:cs="David"/>
          <w:b/>
          <w:bCs/>
          <w:color w:val="C00000"/>
        </w:rPr>
      </w:pPr>
      <w:proofErr w:type="spellStart"/>
      <w:r w:rsidRPr="00E471A2">
        <w:rPr>
          <w:rFonts w:eastAsiaTheme="minorHAnsi" w:cs="David" w:hint="cs"/>
          <w:b/>
          <w:bCs/>
          <w:color w:val="C00000"/>
          <w:rtl/>
        </w:rPr>
        <w:t>וַיִּקָּהֲלו</w:t>
      </w:r>
      <w:proofErr w:type="spellEnd"/>
      <w:r w:rsidRPr="00E471A2">
        <w:rPr>
          <w:rFonts w:eastAsiaTheme="minorHAnsi" w:cs="David" w:hint="cs"/>
          <w:b/>
          <w:bCs/>
          <w:color w:val="C00000"/>
          <w:rtl/>
        </w:rPr>
        <w:t xml:space="preserve">ּ </w:t>
      </w:r>
      <w:r w:rsidR="00D63431">
        <w:rPr>
          <w:rFonts w:eastAsiaTheme="minorHAnsi" w:cs="David" w:hint="cs"/>
          <w:b/>
          <w:bCs/>
          <w:color w:val="C00000"/>
          <w:rtl/>
        </w:rPr>
        <w:t xml:space="preserve"> </w:t>
      </w:r>
      <w:r w:rsidRPr="00E471A2">
        <w:rPr>
          <w:rFonts w:eastAsiaTheme="minorHAnsi" w:cs="David" w:hint="cs"/>
          <w:b/>
          <w:bCs/>
          <w:color w:val="C00000"/>
          <w:rtl/>
        </w:rPr>
        <w:t>הַיְּהוּדִים אֲשֶׁר-בְּשׁוּשָׁן, גַּם בְּיוֹם אַרְבָּעָה עָשָׂר לְחֹדֶשׁ אֲדָר, וַיַּהַרְגוּ בְשׁוּשָׁן, שְׁלֹשׁ מֵאוֹת אִישׁ; וּבַבִּזָּה</w:t>
      </w:r>
      <w:r w:rsidR="00D63431">
        <w:rPr>
          <w:rFonts w:eastAsiaTheme="minorHAnsi" w:cs="David" w:hint="cs"/>
          <w:b/>
          <w:bCs/>
          <w:color w:val="C00000"/>
          <w:rtl/>
        </w:rPr>
        <w:t xml:space="preserve"> לֹא שָׁלְחוּ, אֶת-יָדָם.</w:t>
      </w:r>
      <w:r w:rsidRPr="00E471A2">
        <w:rPr>
          <w:rFonts w:eastAsiaTheme="minorHAnsi" w:cs="David" w:hint="cs"/>
          <w:b/>
          <w:bCs/>
          <w:color w:val="C00000"/>
        </w:rPr>
        <w:t> </w:t>
      </w:r>
      <w:r w:rsidRPr="00E471A2">
        <w:rPr>
          <w:rFonts w:eastAsiaTheme="minorHAnsi" w:cs="David" w:hint="cs"/>
          <w:color w:val="C00000"/>
        </w:rPr>
        <w:t> </w:t>
      </w:r>
      <w:r w:rsidR="00F15D13" w:rsidRPr="00E471A2">
        <w:rPr>
          <w:rFonts w:eastAsiaTheme="minorHAnsi" w:cs="David" w:hint="cs"/>
          <w:b/>
          <w:bCs/>
          <w:color w:val="C00000"/>
          <w:rtl/>
        </w:rPr>
        <w:t xml:space="preserve"> </w:t>
      </w:r>
      <w:r w:rsidRPr="00E471A2">
        <w:rPr>
          <w:rFonts w:eastAsiaTheme="minorHAnsi" w:cs="David" w:hint="cs"/>
          <w:b/>
          <w:bCs/>
          <w:color w:val="C00000"/>
          <w:rtl/>
        </w:rPr>
        <w:t xml:space="preserve">וּשְׁאָר הַיְּהוּדִים אֲשֶׁר בִּמְדִינוֹת הַמֶּלֶךְ נִקְהֲלוּ וְעָמֹד עַל-נַפְשָׁם, וְנוֹחַ </w:t>
      </w:r>
      <w:proofErr w:type="spellStart"/>
      <w:r w:rsidRPr="00E471A2">
        <w:rPr>
          <w:rFonts w:eastAsiaTheme="minorHAnsi" w:cs="David" w:hint="cs"/>
          <w:b/>
          <w:bCs/>
          <w:color w:val="C00000"/>
          <w:rtl/>
        </w:rPr>
        <w:t>מֵאֹיְבֵיהֶם</w:t>
      </w:r>
      <w:proofErr w:type="spellEnd"/>
      <w:r w:rsidRPr="00E471A2">
        <w:rPr>
          <w:rFonts w:eastAsiaTheme="minorHAnsi" w:cs="David" w:hint="cs"/>
          <w:b/>
          <w:bCs/>
          <w:color w:val="C00000"/>
          <w:rtl/>
        </w:rPr>
        <w:t xml:space="preserve">, וְהָרוֹג </w:t>
      </w:r>
      <w:proofErr w:type="spellStart"/>
      <w:r w:rsidRPr="00E471A2">
        <w:rPr>
          <w:rFonts w:eastAsiaTheme="minorHAnsi" w:cs="David" w:hint="cs"/>
          <w:b/>
          <w:bCs/>
          <w:color w:val="C00000"/>
          <w:rtl/>
        </w:rPr>
        <w:t>בְּשֹׂנְאֵיהֶם</w:t>
      </w:r>
      <w:proofErr w:type="spellEnd"/>
      <w:r w:rsidRPr="00E471A2">
        <w:rPr>
          <w:rFonts w:eastAsiaTheme="minorHAnsi" w:cs="David" w:hint="cs"/>
          <w:b/>
          <w:bCs/>
          <w:color w:val="C00000"/>
          <w:rtl/>
        </w:rPr>
        <w:t>, חֲמִשָּׁה וְשִׁבְעִים אָלֶף; וּבַבִּזָּה</w:t>
      </w:r>
      <w:r w:rsidR="00D63431">
        <w:rPr>
          <w:rFonts w:eastAsiaTheme="minorHAnsi" w:cs="David" w:hint="cs"/>
          <w:b/>
          <w:bCs/>
          <w:color w:val="C00000"/>
          <w:rtl/>
        </w:rPr>
        <w:t xml:space="preserve"> </w:t>
      </w:r>
      <w:r w:rsidRPr="00E471A2">
        <w:rPr>
          <w:rFonts w:eastAsiaTheme="minorHAnsi" w:cs="David" w:hint="cs"/>
          <w:b/>
          <w:bCs/>
          <w:color w:val="C00000"/>
          <w:rtl/>
        </w:rPr>
        <w:t>לֹא שָׁלְחוּ, אֶת-יָדָם</w:t>
      </w:r>
      <w:r w:rsidRPr="00E471A2">
        <w:rPr>
          <w:rFonts w:eastAsiaTheme="minorHAnsi" w:cs="David" w:hint="cs"/>
          <w:b/>
          <w:bCs/>
          <w:color w:val="C00000"/>
        </w:rPr>
        <w:t>. </w:t>
      </w:r>
      <w:r w:rsidRPr="00E471A2">
        <w:rPr>
          <w:rFonts w:eastAsiaTheme="minorHAnsi" w:cs="David" w:hint="cs"/>
          <w:b/>
          <w:bCs/>
          <w:color w:val="C00000"/>
          <w:rtl/>
        </w:rPr>
        <w:t xml:space="preserve">.... </w:t>
      </w:r>
    </w:p>
    <w:p w:rsidR="003A4E18" w:rsidRPr="00D63431" w:rsidRDefault="003A4E18" w:rsidP="003A4E18">
      <w:pPr>
        <w:pStyle w:val="Textbody"/>
        <w:tabs>
          <w:tab w:val="clear" w:pos="720"/>
          <w:tab w:val="left" w:pos="4198"/>
        </w:tabs>
        <w:spacing w:after="0" w:line="360" w:lineRule="auto"/>
        <w:ind w:left="360"/>
        <w:jc w:val="center"/>
        <w:rPr>
          <w:rFonts w:cs="Narkisim"/>
          <w:color w:val="000000"/>
          <w:sz w:val="16"/>
          <w:szCs w:val="16"/>
          <w:u w:val="single"/>
          <w:rtl/>
        </w:rPr>
      </w:pPr>
    </w:p>
    <w:p w:rsidR="007608E4" w:rsidRPr="00E471A2" w:rsidRDefault="007608E4" w:rsidP="00774ACE">
      <w:pPr>
        <w:pStyle w:val="Textbody"/>
        <w:shd w:val="clear" w:color="auto" w:fill="DDD9C3" w:themeFill="background2" w:themeFillShade="E6"/>
        <w:spacing w:after="0" w:line="276" w:lineRule="auto"/>
        <w:jc w:val="center"/>
        <w:rPr>
          <w:rFonts w:asciiTheme="minorHAnsi" w:eastAsiaTheme="minorHAnsi" w:hAnsiTheme="minorHAnsi" w:cs="David"/>
          <w:b/>
          <w:bCs/>
          <w:color w:val="C00000"/>
          <w:sz w:val="28"/>
          <w:szCs w:val="28"/>
          <w:rtl/>
        </w:rPr>
      </w:pPr>
      <w:r w:rsidRPr="00E471A2">
        <w:rPr>
          <w:rFonts w:asciiTheme="minorHAnsi" w:eastAsiaTheme="minorHAnsi" w:hAnsiTheme="minorHAnsi" w:cs="David" w:hint="cs"/>
          <w:b/>
          <w:bCs/>
          <w:color w:val="C00000"/>
          <w:sz w:val="28"/>
          <w:szCs w:val="28"/>
          <w:rtl/>
        </w:rPr>
        <w:t>מתוך ספר המקבים פרק ב'</w:t>
      </w:r>
    </w:p>
    <w:p w:rsidR="007608E4" w:rsidRPr="00E471A2" w:rsidRDefault="007608E4" w:rsidP="00D63431">
      <w:pPr>
        <w:pStyle w:val="NormalWeb"/>
        <w:shd w:val="clear" w:color="auto" w:fill="DDD9C3" w:themeFill="background2" w:themeFillShade="E6"/>
        <w:bidi/>
        <w:spacing w:before="0" w:beforeAutospacing="0" w:after="0" w:afterAutospacing="0" w:line="276" w:lineRule="auto"/>
        <w:jc w:val="both"/>
        <w:rPr>
          <w:rFonts w:asciiTheme="minorHAnsi" w:eastAsiaTheme="minorHAnsi" w:hAnsiTheme="minorHAnsi" w:cs="David"/>
          <w:b/>
          <w:bCs/>
          <w:color w:val="C00000"/>
          <w:sz w:val="22"/>
          <w:szCs w:val="22"/>
          <w:rtl/>
        </w:rPr>
      </w:pPr>
      <w:r w:rsidRPr="00E471A2">
        <w:rPr>
          <w:rFonts w:asciiTheme="minorHAnsi" w:eastAsiaTheme="minorHAnsi" w:hAnsiTheme="minorHAnsi" w:cs="David" w:hint="cs"/>
          <w:b/>
          <w:bCs/>
          <w:color w:val="C00000"/>
          <w:sz w:val="22"/>
          <w:szCs w:val="22"/>
          <w:rtl/>
        </w:rPr>
        <w:t>בימים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ההם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קם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מתתיהו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בן</w:t>
      </w:r>
      <w:r w:rsidRPr="00E471A2">
        <w:rPr>
          <w:rFonts w:asciiTheme="minorHAnsi" w:eastAsiaTheme="minorHAnsi" w:hAnsiTheme="minorHAnsi" w:cs="David"/>
          <w:b/>
          <w:bCs/>
          <w:color w:val="C00000"/>
          <w:sz w:val="22"/>
          <w:szCs w:val="22"/>
          <w:rtl/>
        </w:rPr>
        <w:t xml:space="preserve"> </w:t>
      </w:r>
      <w:r w:rsidR="00D63431">
        <w:rPr>
          <w:rFonts w:asciiTheme="minorHAnsi" w:eastAsiaTheme="minorHAnsi" w:hAnsiTheme="minorHAnsi" w:cs="David" w:hint="cs"/>
          <w:b/>
          <w:bCs/>
          <w:color w:val="C00000"/>
          <w:sz w:val="22"/>
          <w:szCs w:val="22"/>
          <w:rtl/>
        </w:rPr>
        <w:t>יו</w:t>
      </w:r>
      <w:r w:rsidRPr="00E471A2">
        <w:rPr>
          <w:rFonts w:asciiTheme="minorHAnsi" w:eastAsiaTheme="minorHAnsi" w:hAnsiTheme="minorHAnsi" w:cs="David" w:hint="cs"/>
          <w:b/>
          <w:bCs/>
          <w:color w:val="C00000"/>
          <w:sz w:val="22"/>
          <w:szCs w:val="22"/>
          <w:rtl/>
        </w:rPr>
        <w:t>ח</w:t>
      </w:r>
      <w:r w:rsidR="00D63431">
        <w:rPr>
          <w:rFonts w:asciiTheme="minorHAnsi" w:eastAsiaTheme="minorHAnsi" w:hAnsiTheme="minorHAnsi" w:cs="David" w:hint="cs"/>
          <w:b/>
          <w:bCs/>
          <w:color w:val="C00000"/>
          <w:sz w:val="22"/>
          <w:szCs w:val="22"/>
          <w:rtl/>
        </w:rPr>
        <w:t>נ</w:t>
      </w:r>
      <w:r w:rsidRPr="00E471A2">
        <w:rPr>
          <w:rFonts w:asciiTheme="minorHAnsi" w:eastAsiaTheme="minorHAnsi" w:hAnsiTheme="minorHAnsi" w:cs="David" w:hint="cs"/>
          <w:b/>
          <w:bCs/>
          <w:color w:val="C00000"/>
          <w:sz w:val="22"/>
          <w:szCs w:val="22"/>
          <w:rtl/>
        </w:rPr>
        <w:t>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שמעון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כהן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מבני</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יהויריב</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מירושלים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וישב</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במודיעי</w:t>
      </w:r>
      <w:r w:rsidR="007F0D48" w:rsidRPr="00E471A2">
        <w:rPr>
          <w:rFonts w:asciiTheme="minorHAnsi" w:eastAsiaTheme="minorHAnsi" w:hAnsiTheme="minorHAnsi" w:cs="David" w:hint="cs"/>
          <w:b/>
          <w:bCs/>
          <w:color w:val="C00000"/>
          <w:sz w:val="22"/>
          <w:szCs w:val="22"/>
          <w:rtl/>
        </w:rPr>
        <w:t>ן</w:t>
      </w:r>
      <w:r w:rsidR="00D63431">
        <w:rPr>
          <w:rFonts w:asciiTheme="minorHAnsi" w:eastAsiaTheme="minorHAnsi" w:hAnsiTheme="minorHAnsi" w:cs="David" w:hint="cs"/>
          <w:b/>
          <w:bCs/>
          <w:color w:val="C00000"/>
          <w:sz w:val="22"/>
          <w:szCs w:val="22"/>
          <w:rtl/>
        </w:rPr>
        <w:t>,</w:t>
      </w:r>
      <w:r w:rsidR="00D44F5C" w:rsidRPr="00E471A2">
        <w:rPr>
          <w:rFonts w:asciiTheme="minorHAnsi" w:eastAsiaTheme="minorHAnsi" w:hAnsiTheme="minorHAnsi" w:cs="David" w:hint="cs"/>
          <w:b/>
          <w:bCs/>
          <w:color w:val="C00000"/>
          <w:sz w:val="22"/>
          <w:szCs w:val="22"/>
          <w:rtl/>
        </w:rPr>
        <w:t xml:space="preserve"> </w:t>
      </w:r>
      <w:r w:rsidRPr="00E471A2">
        <w:rPr>
          <w:rFonts w:asciiTheme="minorHAnsi" w:eastAsiaTheme="minorHAnsi" w:hAnsiTheme="minorHAnsi" w:cs="David" w:hint="cs"/>
          <w:b/>
          <w:bCs/>
          <w:color w:val="C00000"/>
          <w:sz w:val="22"/>
          <w:szCs w:val="22"/>
          <w:rtl/>
        </w:rPr>
        <w:t>ולו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חמישה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בנים</w:t>
      </w:r>
      <w:r w:rsidRPr="00E471A2">
        <w:rPr>
          <w:rFonts w:asciiTheme="minorHAnsi" w:eastAsiaTheme="minorHAnsi" w:hAnsiTheme="minorHAnsi" w:cs="David"/>
          <w:b/>
          <w:bCs/>
          <w:color w:val="C00000"/>
          <w:sz w:val="22"/>
          <w:szCs w:val="22"/>
          <w:rtl/>
        </w:rPr>
        <w:t xml:space="preserve"> </w:t>
      </w:r>
      <w:r w:rsidR="00F15D13">
        <w:rPr>
          <w:rFonts w:asciiTheme="minorHAnsi" w:eastAsiaTheme="minorHAnsi" w:hAnsiTheme="minorHAnsi" w:cs="David" w:hint="cs"/>
          <w:b/>
          <w:bCs/>
          <w:color w:val="C00000"/>
          <w:sz w:val="22"/>
          <w:szCs w:val="22"/>
          <w:rtl/>
        </w:rPr>
        <w:t xml:space="preserve">... </w:t>
      </w:r>
      <w:r w:rsidRPr="00E471A2">
        <w:rPr>
          <w:rFonts w:asciiTheme="minorHAnsi" w:eastAsiaTheme="minorHAnsi" w:hAnsiTheme="minorHAnsi" w:cs="David" w:hint="cs"/>
          <w:b/>
          <w:bCs/>
          <w:color w:val="C00000"/>
          <w:sz w:val="22"/>
          <w:szCs w:val="22"/>
          <w:rtl/>
        </w:rPr>
        <w:t>וירא</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הנאצות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אשר</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נעשו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ביהודה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ובירושלים</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w:t>
      </w:r>
      <w:r w:rsidR="007F0D48" w:rsidRPr="00E471A2">
        <w:rPr>
          <w:rFonts w:asciiTheme="minorHAnsi" w:eastAsiaTheme="minorHAnsi" w:hAnsiTheme="minorHAnsi" w:cs="David" w:hint="cs"/>
          <w:b/>
          <w:bCs/>
          <w:color w:val="C00000"/>
          <w:sz w:val="22"/>
          <w:szCs w:val="22"/>
          <w:rtl/>
        </w:rPr>
        <w:t>....</w:t>
      </w:r>
      <w:r w:rsidR="00F15D13">
        <w:rPr>
          <w:rFonts w:asciiTheme="minorHAnsi" w:eastAsiaTheme="minorHAnsi" w:hAnsiTheme="minorHAnsi" w:cs="David" w:hint="cs"/>
          <w:b/>
          <w:bCs/>
          <w:color w:val="C00000"/>
          <w:sz w:val="22"/>
          <w:szCs w:val="22"/>
          <w:rtl/>
        </w:rPr>
        <w:t xml:space="preserve"> </w:t>
      </w:r>
      <w:r w:rsidRPr="00E471A2">
        <w:rPr>
          <w:rFonts w:asciiTheme="minorHAnsi" w:eastAsiaTheme="minorHAnsi" w:hAnsiTheme="minorHAnsi" w:cs="David" w:hint="cs"/>
          <w:b/>
          <w:bCs/>
          <w:color w:val="C00000"/>
          <w:sz w:val="22"/>
          <w:szCs w:val="22"/>
          <w:rtl/>
        </w:rPr>
        <w:t>ויקרע</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מתתיהו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ובניו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בגדיהם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וילבשו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שקים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ויתאבלו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מאוד</w:t>
      </w:r>
      <w:r w:rsidRPr="00E471A2">
        <w:rPr>
          <w:rFonts w:asciiTheme="minorHAnsi" w:eastAsiaTheme="minorHAnsi" w:hAnsiTheme="minorHAnsi" w:cs="David"/>
          <w:b/>
          <w:bCs/>
          <w:color w:val="C00000"/>
          <w:sz w:val="22"/>
          <w:szCs w:val="22"/>
        </w:rPr>
        <w:t>:</w:t>
      </w:r>
    </w:p>
    <w:p w:rsidR="00D63431" w:rsidRDefault="007608E4" w:rsidP="00D63431">
      <w:pPr>
        <w:pStyle w:val="NormalWeb"/>
        <w:shd w:val="clear" w:color="auto" w:fill="DDD9C3" w:themeFill="background2" w:themeFillShade="E6"/>
        <w:bidi/>
        <w:spacing w:before="0" w:beforeAutospacing="0" w:after="0" w:afterAutospacing="0" w:line="276" w:lineRule="auto"/>
        <w:jc w:val="both"/>
        <w:rPr>
          <w:rFonts w:asciiTheme="minorHAnsi" w:eastAsiaTheme="minorHAnsi" w:hAnsiTheme="minorHAnsi" w:cs="David"/>
          <w:b/>
          <w:bCs/>
          <w:color w:val="C00000"/>
          <w:sz w:val="22"/>
          <w:szCs w:val="22"/>
          <w:rtl/>
        </w:rPr>
      </w:pPr>
      <w:r w:rsidRPr="00E471A2">
        <w:rPr>
          <w:rFonts w:asciiTheme="minorHAnsi" w:eastAsiaTheme="minorHAnsi" w:hAnsiTheme="minorHAnsi" w:cs="David" w:hint="cs"/>
          <w:b/>
          <w:bCs/>
          <w:color w:val="C00000"/>
          <w:sz w:val="22"/>
          <w:szCs w:val="22"/>
          <w:rtl/>
        </w:rPr>
        <w:t>ויבואו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אנשי</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המלך</w:t>
      </w:r>
      <w:r w:rsidRPr="00E471A2">
        <w:rPr>
          <w:rFonts w:asciiTheme="minorHAnsi" w:eastAsiaTheme="minorHAnsi" w:hAnsiTheme="minorHAnsi" w:cs="David"/>
          <w:b/>
          <w:bCs/>
          <w:color w:val="C00000"/>
          <w:sz w:val="22"/>
          <w:szCs w:val="22"/>
          <w:rtl/>
        </w:rPr>
        <w:t xml:space="preserve"> </w:t>
      </w:r>
      <w:r w:rsidR="00B90A17" w:rsidRPr="00E471A2">
        <w:rPr>
          <w:rFonts w:asciiTheme="minorHAnsi" w:eastAsiaTheme="minorHAnsi" w:hAnsiTheme="minorHAnsi" w:cs="David" w:hint="cs"/>
          <w:b/>
          <w:bCs/>
          <w:color w:val="C00000"/>
          <w:sz w:val="22"/>
          <w:szCs w:val="22"/>
          <w:rtl/>
        </w:rPr>
        <w:t>למודיעין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לזבוח</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ורבים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מישראל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באו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אליהם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ומתתיהו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ובניו</w:t>
      </w:r>
      <w:r w:rsidRPr="00E471A2">
        <w:rPr>
          <w:rFonts w:asciiTheme="minorHAnsi" w:eastAsiaTheme="minorHAnsi" w:hAnsiTheme="minorHAnsi" w:cs="David"/>
          <w:b/>
          <w:bCs/>
          <w:color w:val="C00000"/>
          <w:sz w:val="22"/>
          <w:szCs w:val="22"/>
          <w:rtl/>
        </w:rPr>
        <w:t xml:space="preserve"> </w:t>
      </w:r>
      <w:r w:rsidR="00D63431">
        <w:rPr>
          <w:rFonts w:asciiTheme="minorHAnsi" w:eastAsiaTheme="minorHAnsi" w:hAnsiTheme="minorHAnsi" w:cs="David" w:hint="cs"/>
          <w:b/>
          <w:bCs/>
          <w:color w:val="C00000"/>
          <w:sz w:val="22"/>
          <w:szCs w:val="22"/>
          <w:rtl/>
        </w:rPr>
        <w:t>נאספו.</w:t>
      </w:r>
      <w:r w:rsidRPr="00E471A2">
        <w:rPr>
          <w:rFonts w:asciiTheme="minorHAnsi" w:eastAsiaTheme="minorHAnsi" w:hAnsiTheme="minorHAnsi" w:cs="David" w:hint="cs"/>
          <w:b/>
          <w:bCs/>
          <w:color w:val="C00000"/>
          <w:sz w:val="22"/>
          <w:szCs w:val="22"/>
          <w:rtl/>
        </w:rPr>
        <w:t xml:space="preserve"> ויענו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אנשי</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המלך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וידברו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מתתיהו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לאמור</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ראש</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ונכבד</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וגדול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בעיר</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הזאת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ונתמך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בבנים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ובאחים</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עתה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קרב</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ראשון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ועשה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מצוות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המלך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כאשר</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עשו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כל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העמים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ואנשי</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יהודה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והנשארים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בירושלים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והיית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ובניך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מאוהבי המלך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ואתה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ובניך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תכובדו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בכסף</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ובזהב</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ובמתנות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רבות</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ויען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מתתיהו</w:t>
      </w:r>
      <w:r w:rsidR="00D63431">
        <w:rPr>
          <w:rFonts w:asciiTheme="minorHAnsi" w:eastAsiaTheme="minorHAnsi" w:hAnsiTheme="minorHAnsi" w:cs="David" w:hint="cs"/>
          <w:b/>
          <w:bCs/>
          <w:color w:val="C00000"/>
          <w:sz w:val="22"/>
          <w:szCs w:val="22"/>
          <w:rtl/>
        </w:rPr>
        <w:t xml:space="preserve">: </w:t>
      </w:r>
      <w:r w:rsidR="007F0D48" w:rsidRPr="00E471A2">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חלילה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לנו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לעזוב</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תורה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ומצוות</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לדברי</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המלך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לא</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נשמע</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לסור</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מעבודתנו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ימין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שמאל</w:t>
      </w:r>
      <w:r w:rsidR="00D63431">
        <w:rPr>
          <w:rFonts w:asciiTheme="minorHAnsi" w:eastAsiaTheme="minorHAnsi" w:hAnsiTheme="minorHAnsi" w:cs="David" w:hint="cs"/>
          <w:b/>
          <w:bCs/>
          <w:color w:val="C00000"/>
          <w:sz w:val="22"/>
          <w:szCs w:val="22"/>
          <w:rtl/>
        </w:rPr>
        <w:t>.</w:t>
      </w:r>
    </w:p>
    <w:p w:rsidR="007608E4" w:rsidRPr="00E471A2" w:rsidRDefault="007608E4" w:rsidP="00D63431">
      <w:pPr>
        <w:pStyle w:val="NormalWeb"/>
        <w:shd w:val="clear" w:color="auto" w:fill="DDD9C3" w:themeFill="background2" w:themeFillShade="E6"/>
        <w:bidi/>
        <w:spacing w:before="0" w:beforeAutospacing="0" w:after="0" w:afterAutospacing="0" w:line="276" w:lineRule="auto"/>
        <w:jc w:val="both"/>
        <w:rPr>
          <w:rFonts w:asciiTheme="minorHAnsi" w:eastAsiaTheme="minorHAnsi" w:hAnsiTheme="minorHAnsi" w:cs="David"/>
          <w:b/>
          <w:bCs/>
          <w:color w:val="C00000"/>
          <w:sz w:val="22"/>
          <w:szCs w:val="22"/>
          <w:rtl/>
        </w:rPr>
      </w:pPr>
      <w:r w:rsidRPr="00E471A2">
        <w:rPr>
          <w:rFonts w:asciiTheme="minorHAnsi" w:eastAsiaTheme="minorHAnsi" w:hAnsiTheme="minorHAnsi" w:cs="David"/>
          <w:b/>
          <w:bCs/>
          <w:color w:val="C00000"/>
          <w:sz w:val="22"/>
          <w:szCs w:val="22"/>
        </w:rPr>
        <w:t>…..</w:t>
      </w:r>
      <w:r w:rsidRPr="00E471A2">
        <w:rPr>
          <w:rFonts w:asciiTheme="minorHAnsi" w:eastAsiaTheme="minorHAnsi" w:hAnsiTheme="minorHAnsi" w:cs="David" w:hint="cs"/>
          <w:b/>
          <w:bCs/>
          <w:color w:val="C00000"/>
          <w:sz w:val="22"/>
          <w:szCs w:val="22"/>
          <w:rtl/>
        </w:rPr>
        <w:t xml:space="preserve"> ויקרא</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מתתיהו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בעיר</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בקול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גדול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לאמור</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כל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המקנא</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לתודה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העומד</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בברית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ילך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אחרי</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w:t>
      </w:r>
      <w:proofErr w:type="spellStart"/>
      <w:r w:rsidRPr="00E471A2">
        <w:rPr>
          <w:rFonts w:asciiTheme="minorHAnsi" w:eastAsiaTheme="minorHAnsi" w:hAnsiTheme="minorHAnsi" w:cs="David" w:hint="cs"/>
          <w:b/>
          <w:bCs/>
          <w:color w:val="C00000"/>
          <w:sz w:val="22"/>
          <w:szCs w:val="22"/>
          <w:rtl/>
        </w:rPr>
        <w:t>וינס</w:t>
      </w:r>
      <w:proofErr w:type="spellEnd"/>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הוא</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ובניו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ההרים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ויעזבו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כל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אשר</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היה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להם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בעיר</w:t>
      </w:r>
      <w:r w:rsidR="00D63431">
        <w:rPr>
          <w:rFonts w:asciiTheme="minorHAnsi" w:eastAsiaTheme="minorHAnsi" w:hAnsiTheme="minorHAnsi" w:cs="David" w:hint="cs"/>
          <w:b/>
          <w:bCs/>
          <w:color w:val="C00000"/>
          <w:sz w:val="22"/>
          <w:szCs w:val="22"/>
          <w:rtl/>
        </w:rPr>
        <w:t xml:space="preserve">. </w:t>
      </w:r>
      <w:r w:rsidRPr="00E471A2">
        <w:rPr>
          <w:rFonts w:asciiTheme="minorHAnsi" w:eastAsiaTheme="minorHAnsi" w:hAnsiTheme="minorHAnsi" w:cs="David" w:hint="cs"/>
          <w:b/>
          <w:bCs/>
          <w:color w:val="C00000"/>
          <w:sz w:val="22"/>
          <w:szCs w:val="22"/>
          <w:rtl/>
        </w:rPr>
        <w:t xml:space="preserve"> ......</w:t>
      </w:r>
    </w:p>
    <w:p w:rsidR="007608E4" w:rsidRPr="00E471A2" w:rsidRDefault="007608E4" w:rsidP="00D63431">
      <w:pPr>
        <w:pStyle w:val="NormalWeb"/>
        <w:shd w:val="clear" w:color="auto" w:fill="DDD9C3" w:themeFill="background2" w:themeFillShade="E6"/>
        <w:bidi/>
        <w:spacing w:before="0" w:beforeAutospacing="0" w:after="0" w:afterAutospacing="0" w:line="276" w:lineRule="auto"/>
        <w:jc w:val="both"/>
        <w:rPr>
          <w:rFonts w:asciiTheme="minorHAnsi" w:eastAsiaTheme="minorHAnsi" w:hAnsiTheme="minorHAnsi" w:cs="David"/>
          <w:b/>
          <w:bCs/>
          <w:color w:val="C00000"/>
          <w:sz w:val="22"/>
          <w:szCs w:val="22"/>
          <w:rtl/>
        </w:rPr>
      </w:pPr>
      <w:r w:rsidRPr="00E471A2">
        <w:rPr>
          <w:rFonts w:asciiTheme="minorHAnsi" w:eastAsiaTheme="minorHAnsi" w:hAnsiTheme="minorHAnsi" w:cs="David" w:hint="cs"/>
          <w:b/>
          <w:bCs/>
          <w:color w:val="C00000"/>
          <w:sz w:val="22"/>
          <w:szCs w:val="22"/>
          <w:rtl/>
        </w:rPr>
        <w:t>ויערכו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חיל</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ויכו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הרשעים</w:t>
      </w:r>
      <w:r w:rsidRPr="00E471A2">
        <w:rPr>
          <w:rFonts w:asciiTheme="minorHAnsi" w:eastAsiaTheme="minorHAnsi" w:hAnsiTheme="minorHAnsi" w:cs="David"/>
          <w:b/>
          <w:bCs/>
          <w:color w:val="C00000"/>
          <w:sz w:val="22"/>
          <w:szCs w:val="22"/>
          <w:rtl/>
        </w:rPr>
        <w:t xml:space="preserve"> </w:t>
      </w:r>
      <w:r w:rsidR="007F0D48" w:rsidRPr="00E471A2">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האנשים</w:t>
      </w:r>
      <w:r w:rsidRPr="00E471A2">
        <w:rPr>
          <w:rFonts w:asciiTheme="minorHAnsi" w:eastAsiaTheme="minorHAnsi" w:hAnsiTheme="minorHAnsi" w:cs="David"/>
          <w:b/>
          <w:bCs/>
          <w:color w:val="C00000"/>
          <w:sz w:val="22"/>
          <w:szCs w:val="22"/>
          <w:rtl/>
        </w:rPr>
        <w:t xml:space="preserve"> </w:t>
      </w:r>
      <w:r w:rsidR="00B90A17" w:rsidRPr="00E471A2">
        <w:rPr>
          <w:rFonts w:asciiTheme="minorHAnsi" w:eastAsiaTheme="minorHAnsi" w:hAnsiTheme="minorHAnsi" w:cs="David" w:hint="cs"/>
          <w:b/>
          <w:bCs/>
          <w:color w:val="C00000"/>
          <w:sz w:val="22"/>
          <w:szCs w:val="22"/>
          <w:rtl/>
        </w:rPr>
        <w:t xml:space="preserve">ואת </w:t>
      </w:r>
      <w:r w:rsidRPr="00E471A2">
        <w:rPr>
          <w:rFonts w:asciiTheme="minorHAnsi" w:eastAsiaTheme="minorHAnsi" w:hAnsiTheme="minorHAnsi" w:cs="David" w:hint="cs"/>
          <w:b/>
          <w:bCs/>
          <w:color w:val="C00000"/>
          <w:sz w:val="22"/>
          <w:szCs w:val="22"/>
          <w:rtl/>
        </w:rPr>
        <w:t>הפושעים</w:t>
      </w:r>
      <w:r w:rsidR="00B90A17" w:rsidRPr="00E471A2">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ויהרסו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הבמות</w:t>
      </w:r>
      <w:r w:rsidR="00D63431">
        <w:rPr>
          <w:rFonts w:asciiTheme="minorHAnsi" w:eastAsiaTheme="minorHAnsi" w:hAnsiTheme="minorHAnsi" w:cs="David" w:hint="cs"/>
          <w:b/>
          <w:bCs/>
          <w:color w:val="C00000"/>
          <w:sz w:val="22"/>
          <w:szCs w:val="22"/>
          <w:rtl/>
        </w:rPr>
        <w:t>.</w:t>
      </w:r>
      <w:r w:rsidRPr="00E471A2">
        <w:rPr>
          <w:rFonts w:asciiTheme="minorHAnsi" w:eastAsiaTheme="minorHAnsi" w:hAnsiTheme="minorHAnsi" w:cs="David" w:hint="cs"/>
          <w:b/>
          <w:bCs/>
          <w:color w:val="C00000"/>
          <w:sz w:val="22"/>
          <w:szCs w:val="22"/>
          <w:rtl/>
        </w:rPr>
        <w:t xml:space="preserve"> וימולו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הבנים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אשר</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לא</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נימולו</w:t>
      </w:r>
      <w:r w:rsidR="00B90A17" w:rsidRPr="00E471A2">
        <w:rPr>
          <w:rFonts w:asciiTheme="minorHAnsi" w:eastAsiaTheme="minorHAnsi" w:hAnsiTheme="minorHAnsi" w:cs="David" w:hint="cs"/>
          <w:b/>
          <w:bCs/>
          <w:color w:val="C00000"/>
          <w:sz w:val="22"/>
          <w:szCs w:val="22"/>
          <w:rtl/>
        </w:rPr>
        <w:t>....</w:t>
      </w:r>
      <w:r w:rsidR="00D63431">
        <w:rPr>
          <w:rFonts w:asciiTheme="minorHAnsi" w:eastAsiaTheme="minorHAnsi" w:hAnsiTheme="minorHAnsi" w:cs="David" w:hint="cs"/>
          <w:b/>
          <w:bCs/>
          <w:color w:val="C00000"/>
          <w:sz w:val="22"/>
          <w:szCs w:val="22"/>
          <w:rtl/>
        </w:rPr>
        <w:t xml:space="preserve"> </w:t>
      </w:r>
      <w:r w:rsidRPr="00E471A2">
        <w:rPr>
          <w:rFonts w:asciiTheme="minorHAnsi" w:eastAsiaTheme="minorHAnsi" w:hAnsiTheme="minorHAnsi" w:cs="David" w:hint="cs"/>
          <w:b/>
          <w:bCs/>
          <w:color w:val="C00000"/>
          <w:sz w:val="22"/>
          <w:szCs w:val="22"/>
          <w:rtl/>
        </w:rPr>
        <w:t>וירדפו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בני</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זדון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ויצלח</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הדבר</w:t>
      </w:r>
      <w:r w:rsidRPr="00E471A2">
        <w:rPr>
          <w:rFonts w:asciiTheme="minorHAnsi" w:eastAsiaTheme="minorHAnsi" w:hAnsiTheme="minorHAnsi" w:cs="David"/>
          <w:b/>
          <w:bCs/>
          <w:color w:val="C00000"/>
          <w:sz w:val="22"/>
          <w:szCs w:val="22"/>
          <w:rtl/>
        </w:rPr>
        <w:t xml:space="preserve"> </w:t>
      </w:r>
      <w:r w:rsidR="00D63431">
        <w:rPr>
          <w:rFonts w:asciiTheme="minorHAnsi" w:eastAsiaTheme="minorHAnsi" w:hAnsiTheme="minorHAnsi" w:cs="David" w:hint="cs"/>
          <w:b/>
          <w:bCs/>
          <w:color w:val="C00000"/>
          <w:sz w:val="22"/>
          <w:szCs w:val="22"/>
          <w:rtl/>
        </w:rPr>
        <w:t>בידם.</w:t>
      </w:r>
      <w:r w:rsidRPr="00E471A2">
        <w:rPr>
          <w:rFonts w:asciiTheme="minorHAnsi" w:eastAsiaTheme="minorHAnsi" w:hAnsiTheme="minorHAnsi" w:cs="David"/>
          <w:b/>
          <w:bCs/>
          <w:color w:val="C00000"/>
          <w:sz w:val="22"/>
          <w:szCs w:val="22"/>
        </w:rPr>
        <w:t xml:space="preserve"> </w:t>
      </w:r>
      <w:r w:rsidRPr="00E471A2">
        <w:rPr>
          <w:rFonts w:asciiTheme="minorHAnsi" w:eastAsiaTheme="minorHAnsi" w:hAnsiTheme="minorHAnsi" w:cs="David" w:hint="cs"/>
          <w:b/>
          <w:bCs/>
          <w:color w:val="C00000"/>
          <w:sz w:val="22"/>
          <w:szCs w:val="22"/>
          <w:rtl/>
        </w:rPr>
        <w:t xml:space="preserve"> ויגאלו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את</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התורה</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מיד</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הגוי</w:t>
      </w:r>
      <w:r w:rsidR="00B90A17" w:rsidRPr="00E471A2">
        <w:rPr>
          <w:rFonts w:asciiTheme="minorHAnsi" w:eastAsiaTheme="minorHAnsi" w:hAnsiTheme="minorHAnsi" w:cs="David" w:hint="cs"/>
          <w:b/>
          <w:bCs/>
          <w:color w:val="C00000"/>
          <w:sz w:val="22"/>
          <w:szCs w:val="22"/>
          <w:rtl/>
        </w:rPr>
        <w:t>י</w:t>
      </w:r>
      <w:r w:rsidRPr="00E471A2">
        <w:rPr>
          <w:rFonts w:asciiTheme="minorHAnsi" w:eastAsiaTheme="minorHAnsi" w:hAnsiTheme="minorHAnsi" w:cs="David" w:hint="cs"/>
          <w:b/>
          <w:bCs/>
          <w:color w:val="C00000"/>
          <w:sz w:val="22"/>
          <w:szCs w:val="22"/>
          <w:rtl/>
        </w:rPr>
        <w:t>ם</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ומיד</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המלך</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ולא</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הניחו</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קרן</w:t>
      </w:r>
      <w:r w:rsidRPr="00E471A2">
        <w:rPr>
          <w:rFonts w:asciiTheme="minorHAnsi" w:eastAsiaTheme="minorHAnsi" w:hAnsiTheme="minorHAnsi" w:cs="David"/>
          <w:b/>
          <w:bCs/>
          <w:color w:val="C00000"/>
          <w:sz w:val="22"/>
          <w:szCs w:val="22"/>
          <w:rtl/>
        </w:rPr>
        <w:t xml:space="preserve"> </w:t>
      </w:r>
      <w:r w:rsidRPr="00E471A2">
        <w:rPr>
          <w:rFonts w:asciiTheme="minorHAnsi" w:eastAsiaTheme="minorHAnsi" w:hAnsiTheme="minorHAnsi" w:cs="David" w:hint="cs"/>
          <w:b/>
          <w:bCs/>
          <w:color w:val="C00000"/>
          <w:sz w:val="22"/>
          <w:szCs w:val="22"/>
          <w:rtl/>
        </w:rPr>
        <w:t>לרשע</w:t>
      </w:r>
      <w:r w:rsidR="00D63431">
        <w:rPr>
          <w:rFonts w:asciiTheme="minorHAnsi" w:eastAsiaTheme="minorHAnsi" w:hAnsiTheme="minorHAnsi" w:cs="David" w:hint="cs"/>
          <w:b/>
          <w:bCs/>
          <w:color w:val="C00000"/>
          <w:sz w:val="22"/>
          <w:szCs w:val="22"/>
          <w:rtl/>
        </w:rPr>
        <w:t>.</w:t>
      </w:r>
    </w:p>
    <w:p w:rsidR="003A4E18" w:rsidRPr="00D63431" w:rsidRDefault="003A4E18" w:rsidP="003A4E18">
      <w:pPr>
        <w:pStyle w:val="NormalWeb"/>
        <w:bidi/>
        <w:spacing w:before="0" w:beforeAutospacing="0" w:after="0" w:afterAutospacing="0" w:line="276" w:lineRule="auto"/>
        <w:ind w:left="360"/>
        <w:jc w:val="both"/>
        <w:rPr>
          <w:rFonts w:cs="Narkisim"/>
          <w:b/>
          <w:bCs/>
          <w:color w:val="000000"/>
          <w:sz w:val="10"/>
          <w:szCs w:val="10"/>
          <w:rtl/>
        </w:rPr>
      </w:pPr>
    </w:p>
    <w:p w:rsidR="007F0D48" w:rsidRPr="00536DB1" w:rsidRDefault="007F0D48" w:rsidP="003A4E18">
      <w:pPr>
        <w:pStyle w:val="NormalWeb"/>
        <w:numPr>
          <w:ilvl w:val="0"/>
          <w:numId w:val="9"/>
        </w:numPr>
        <w:shd w:val="clear" w:color="auto" w:fill="FFFFFF"/>
        <w:bidi/>
        <w:spacing w:before="0" w:beforeAutospacing="0" w:after="0" w:afterAutospacing="0" w:line="276" w:lineRule="auto"/>
        <w:jc w:val="both"/>
        <w:rPr>
          <w:color w:val="222222"/>
          <w:rtl/>
        </w:rPr>
      </w:pPr>
      <w:r w:rsidRPr="00B90A17">
        <w:rPr>
          <w:rFonts w:cs="Narkisim" w:hint="cs"/>
          <w:i/>
          <w:iCs/>
          <w:color w:val="000000"/>
          <w:rtl/>
        </w:rPr>
        <w:t>השוו בין המסופר בספר ה</w:t>
      </w:r>
      <w:r w:rsidR="00B90A17" w:rsidRPr="00B90A17">
        <w:rPr>
          <w:rFonts w:cs="Narkisim" w:hint="cs"/>
          <w:i/>
          <w:iCs/>
          <w:color w:val="000000"/>
          <w:rtl/>
        </w:rPr>
        <w:t>מקב</w:t>
      </w:r>
      <w:r w:rsidRPr="00B90A17">
        <w:rPr>
          <w:rFonts w:cs="Narkisim" w:hint="cs"/>
          <w:i/>
          <w:iCs/>
          <w:color w:val="000000"/>
          <w:rtl/>
        </w:rPr>
        <w:t>ים לבין ברכת</w:t>
      </w:r>
      <w:r w:rsidR="00B90A17" w:rsidRPr="00B90A17">
        <w:rPr>
          <w:rFonts w:cs="Narkisim" w:hint="cs"/>
          <w:i/>
          <w:iCs/>
          <w:color w:val="000000"/>
          <w:rtl/>
        </w:rPr>
        <w:t xml:space="preserve"> </w:t>
      </w:r>
      <w:r w:rsidR="00A90217">
        <w:rPr>
          <w:rFonts w:cs="Narkisim" w:hint="cs"/>
          <w:i/>
          <w:iCs/>
          <w:color w:val="000000"/>
          <w:rtl/>
        </w:rPr>
        <w:t>'</w:t>
      </w:r>
      <w:r w:rsidR="00B90A17" w:rsidRPr="00B90A17">
        <w:rPr>
          <w:rFonts w:cs="Narkisim" w:hint="cs"/>
          <w:i/>
          <w:iCs/>
          <w:color w:val="000000"/>
          <w:rtl/>
        </w:rPr>
        <w:t>על הניסים</w:t>
      </w:r>
      <w:r w:rsidR="00A90217">
        <w:rPr>
          <w:rFonts w:cs="Narkisim" w:hint="cs"/>
          <w:i/>
          <w:iCs/>
          <w:color w:val="000000"/>
          <w:rtl/>
        </w:rPr>
        <w:t>'</w:t>
      </w:r>
      <w:r w:rsidR="00B90A17" w:rsidRPr="00B90A17">
        <w:rPr>
          <w:rFonts w:cs="Narkisim" w:hint="cs"/>
          <w:i/>
          <w:iCs/>
          <w:color w:val="000000"/>
          <w:rtl/>
        </w:rPr>
        <w:t xml:space="preserve"> לחנוכה, ובין המסופר במגילת אסתר לבין </w:t>
      </w:r>
      <w:r w:rsidR="00A90217">
        <w:rPr>
          <w:rFonts w:cs="Narkisim" w:hint="cs"/>
          <w:i/>
          <w:iCs/>
          <w:color w:val="000000"/>
          <w:rtl/>
        </w:rPr>
        <w:t>'</w:t>
      </w:r>
      <w:r w:rsidR="00B90A17" w:rsidRPr="00B90A17">
        <w:rPr>
          <w:rFonts w:cs="Narkisim" w:hint="cs"/>
          <w:i/>
          <w:iCs/>
          <w:color w:val="000000"/>
          <w:rtl/>
        </w:rPr>
        <w:t>על הניסים</w:t>
      </w:r>
      <w:r w:rsidR="00A90217">
        <w:rPr>
          <w:rFonts w:cs="Narkisim" w:hint="cs"/>
          <w:i/>
          <w:iCs/>
          <w:color w:val="000000"/>
          <w:rtl/>
        </w:rPr>
        <w:t>'</w:t>
      </w:r>
      <w:r w:rsidR="00B90A17" w:rsidRPr="00B90A17">
        <w:rPr>
          <w:rFonts w:cs="Narkisim" w:hint="cs"/>
          <w:i/>
          <w:iCs/>
          <w:color w:val="000000"/>
          <w:rtl/>
        </w:rPr>
        <w:t xml:space="preserve"> לפו</w:t>
      </w:r>
      <w:r w:rsidRPr="00B90A17">
        <w:rPr>
          <w:rFonts w:cs="Narkisim" w:hint="cs"/>
          <w:i/>
          <w:iCs/>
          <w:color w:val="000000"/>
          <w:rtl/>
        </w:rPr>
        <w:t>רים.</w:t>
      </w:r>
      <w:r w:rsidR="00B90A17" w:rsidRPr="00B90A17">
        <w:rPr>
          <w:rFonts w:cs="Narkisim" w:hint="cs"/>
          <w:i/>
          <w:iCs/>
          <w:color w:val="000000"/>
          <w:rtl/>
        </w:rPr>
        <w:t xml:space="preserve"> </w:t>
      </w:r>
      <w:r w:rsidRPr="00536DB1">
        <w:rPr>
          <w:rFonts w:cs="Narkisim" w:hint="cs"/>
          <w:i/>
          <w:iCs/>
          <w:color w:val="222222"/>
          <w:rtl/>
        </w:rPr>
        <w:t>בהשוואה שימו לב לנקודות הבאות:</w:t>
      </w:r>
    </w:p>
    <w:p w:rsidR="007F0D48" w:rsidRPr="00B90A17" w:rsidRDefault="00852B07" w:rsidP="003A4E18">
      <w:pPr>
        <w:pStyle w:val="a3"/>
        <w:numPr>
          <w:ilvl w:val="0"/>
          <w:numId w:val="7"/>
        </w:num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Narkisim" w:hint="cs"/>
          <w:i/>
          <w:iCs/>
          <w:color w:val="222222"/>
          <w:sz w:val="24"/>
          <w:szCs w:val="24"/>
          <w:rtl/>
        </w:rPr>
        <w:t xml:space="preserve">איזה מקום נותנת </w:t>
      </w:r>
      <w:r w:rsidR="007F0D48" w:rsidRPr="00B90A17">
        <w:rPr>
          <w:rFonts w:ascii="Times New Roman" w:eastAsia="Times New Roman" w:hAnsi="Times New Roman" w:cs="Narkisim" w:hint="cs"/>
          <w:i/>
          <w:iCs/>
          <w:color w:val="222222"/>
          <w:sz w:val="24"/>
          <w:szCs w:val="24"/>
          <w:rtl/>
        </w:rPr>
        <w:t xml:space="preserve">ברכת </w:t>
      </w:r>
      <w:r>
        <w:rPr>
          <w:rFonts w:ascii="Times New Roman" w:eastAsia="Times New Roman" w:hAnsi="Times New Roman" w:cs="Narkisim" w:hint="cs"/>
          <w:i/>
          <w:iCs/>
          <w:color w:val="222222"/>
          <w:sz w:val="24"/>
          <w:szCs w:val="24"/>
          <w:rtl/>
        </w:rPr>
        <w:t>"</w:t>
      </w:r>
      <w:r w:rsidR="007F0D48" w:rsidRPr="00B90A17">
        <w:rPr>
          <w:rFonts w:ascii="Times New Roman" w:eastAsia="Times New Roman" w:hAnsi="Times New Roman" w:cs="Narkisim" w:hint="cs"/>
          <w:i/>
          <w:iCs/>
          <w:color w:val="222222"/>
          <w:sz w:val="24"/>
          <w:szCs w:val="24"/>
          <w:rtl/>
        </w:rPr>
        <w:t>על הניס</w:t>
      </w:r>
      <w:r w:rsidR="00B90A17" w:rsidRPr="00B90A17">
        <w:rPr>
          <w:rFonts w:ascii="Times New Roman" w:eastAsia="Times New Roman" w:hAnsi="Times New Roman" w:cs="Narkisim" w:hint="cs"/>
          <w:i/>
          <w:iCs/>
          <w:color w:val="222222"/>
          <w:sz w:val="24"/>
          <w:szCs w:val="24"/>
          <w:rtl/>
        </w:rPr>
        <w:t>י</w:t>
      </w:r>
      <w:r w:rsidR="007F0D48" w:rsidRPr="00B90A17">
        <w:rPr>
          <w:rFonts w:ascii="Times New Roman" w:eastAsia="Times New Roman" w:hAnsi="Times New Roman" w:cs="Narkisim" w:hint="cs"/>
          <w:i/>
          <w:iCs/>
          <w:color w:val="222222"/>
          <w:sz w:val="24"/>
          <w:szCs w:val="24"/>
          <w:rtl/>
        </w:rPr>
        <w:t>ם</w:t>
      </w:r>
      <w:r>
        <w:rPr>
          <w:rFonts w:ascii="Times New Roman" w:eastAsia="Times New Roman" w:hAnsi="Times New Roman" w:cs="Narkisim" w:hint="cs"/>
          <w:i/>
          <w:iCs/>
          <w:color w:val="222222"/>
          <w:sz w:val="24"/>
          <w:szCs w:val="24"/>
          <w:rtl/>
        </w:rPr>
        <w:t>"</w:t>
      </w:r>
      <w:r w:rsidR="007F0D48" w:rsidRPr="00B90A17">
        <w:rPr>
          <w:rFonts w:ascii="Times New Roman" w:eastAsia="Times New Roman" w:hAnsi="Times New Roman" w:cs="Narkisim" w:hint="cs"/>
          <w:i/>
          <w:iCs/>
          <w:color w:val="222222"/>
          <w:sz w:val="24"/>
          <w:szCs w:val="24"/>
          <w:rtl/>
        </w:rPr>
        <w:t xml:space="preserve"> </w:t>
      </w:r>
      <w:r>
        <w:rPr>
          <w:rFonts w:ascii="Times New Roman" w:eastAsia="Times New Roman" w:hAnsi="Times New Roman" w:cs="Narkisim" w:hint="cs"/>
          <w:i/>
          <w:iCs/>
          <w:color w:val="222222"/>
          <w:sz w:val="24"/>
          <w:szCs w:val="24"/>
          <w:rtl/>
        </w:rPr>
        <w:t>בחנוכה ובפורים ל</w:t>
      </w:r>
      <w:r w:rsidRPr="00B90A17">
        <w:rPr>
          <w:rFonts w:ascii="Times New Roman" w:eastAsia="Times New Roman" w:hAnsi="Times New Roman" w:cs="Narkisim" w:hint="cs"/>
          <w:i/>
          <w:iCs/>
          <w:color w:val="222222"/>
          <w:sz w:val="24"/>
          <w:szCs w:val="24"/>
          <w:rtl/>
        </w:rPr>
        <w:t xml:space="preserve">מעשי המנהיגים והעם </w:t>
      </w:r>
      <w:r>
        <w:rPr>
          <w:rFonts w:ascii="Times New Roman" w:eastAsia="Times New Roman" w:hAnsi="Times New Roman" w:cs="Narkisim" w:hint="cs"/>
          <w:i/>
          <w:iCs/>
          <w:color w:val="222222"/>
          <w:sz w:val="24"/>
          <w:szCs w:val="24"/>
          <w:rtl/>
        </w:rPr>
        <w:t>ואיזה מקום ל</w:t>
      </w:r>
      <w:r w:rsidRPr="00B90A17">
        <w:rPr>
          <w:rFonts w:ascii="Times New Roman" w:eastAsia="Times New Roman" w:hAnsi="Times New Roman" w:cs="Narkisim" w:hint="cs"/>
          <w:i/>
          <w:iCs/>
          <w:color w:val="222222"/>
          <w:sz w:val="24"/>
          <w:szCs w:val="24"/>
          <w:rtl/>
        </w:rPr>
        <w:t xml:space="preserve"> </w:t>
      </w:r>
      <w:r w:rsidR="007F0D48" w:rsidRPr="00B90A17">
        <w:rPr>
          <w:rFonts w:ascii="Times New Roman" w:eastAsia="Times New Roman" w:hAnsi="Times New Roman" w:cs="Narkisim" w:hint="cs"/>
          <w:i/>
          <w:iCs/>
          <w:color w:val="222222"/>
          <w:sz w:val="24"/>
          <w:szCs w:val="24"/>
          <w:rtl/>
        </w:rPr>
        <w:t>"נס מן השמיים"'</w:t>
      </w:r>
      <w:r>
        <w:rPr>
          <w:rFonts w:ascii="Times New Roman" w:eastAsia="Times New Roman" w:hAnsi="Times New Roman" w:cs="Narkisim" w:hint="cs"/>
          <w:i/>
          <w:iCs/>
          <w:color w:val="222222"/>
          <w:sz w:val="24"/>
          <w:szCs w:val="24"/>
          <w:rtl/>
        </w:rPr>
        <w:t>?</w:t>
      </w:r>
    </w:p>
    <w:p w:rsidR="007F0D48" w:rsidRDefault="00852B07" w:rsidP="00A90217">
      <w:pPr>
        <w:pStyle w:val="a3"/>
        <w:numPr>
          <w:ilvl w:val="0"/>
          <w:numId w:val="7"/>
        </w:numPr>
        <w:shd w:val="clear" w:color="auto" w:fill="FFFFFF"/>
        <w:spacing w:after="0"/>
        <w:ind w:left="1440"/>
        <w:rPr>
          <w:rFonts w:ascii="Times New Roman" w:eastAsia="Times New Roman" w:hAnsi="Times New Roman" w:cs="Times New Roman"/>
          <w:color w:val="222222"/>
          <w:sz w:val="24"/>
          <w:szCs w:val="24"/>
        </w:rPr>
      </w:pPr>
      <w:r>
        <w:rPr>
          <w:rFonts w:ascii="Times New Roman" w:eastAsia="Times New Roman" w:hAnsi="Times New Roman" w:cs="Narkisim" w:hint="cs"/>
          <w:i/>
          <w:iCs/>
          <w:color w:val="222222"/>
          <w:sz w:val="24"/>
          <w:szCs w:val="24"/>
          <w:rtl/>
        </w:rPr>
        <w:t xml:space="preserve">איזה מקום נותנים </w:t>
      </w:r>
      <w:r w:rsidR="007F0D48" w:rsidRPr="00B90A17">
        <w:rPr>
          <w:rFonts w:ascii="Times New Roman" w:eastAsia="Times New Roman" w:hAnsi="Times New Roman" w:cs="Narkisim" w:hint="cs"/>
          <w:i/>
          <w:iCs/>
          <w:color w:val="222222"/>
          <w:sz w:val="24"/>
          <w:szCs w:val="24"/>
          <w:rtl/>
        </w:rPr>
        <w:t xml:space="preserve">ספר המקבים ומגילת אסתר </w:t>
      </w:r>
      <w:r>
        <w:rPr>
          <w:rFonts w:ascii="Times New Roman" w:eastAsia="Times New Roman" w:hAnsi="Times New Roman" w:cs="Narkisim" w:hint="cs"/>
          <w:i/>
          <w:iCs/>
          <w:color w:val="222222"/>
          <w:sz w:val="24"/>
          <w:szCs w:val="24"/>
          <w:rtl/>
        </w:rPr>
        <w:t>ל</w:t>
      </w:r>
      <w:r w:rsidR="007F0D48" w:rsidRPr="00B90A17">
        <w:rPr>
          <w:rFonts w:ascii="Times New Roman" w:eastAsia="Times New Roman" w:hAnsi="Times New Roman" w:cs="Narkisim" w:hint="cs"/>
          <w:i/>
          <w:iCs/>
          <w:color w:val="222222"/>
          <w:sz w:val="24"/>
          <w:szCs w:val="24"/>
          <w:rtl/>
        </w:rPr>
        <w:t xml:space="preserve">"נס מן השמיים" </w:t>
      </w:r>
      <w:r>
        <w:rPr>
          <w:rFonts w:ascii="Times New Roman" w:eastAsia="Times New Roman" w:hAnsi="Times New Roman" w:cs="Narkisim" w:hint="cs"/>
          <w:i/>
          <w:iCs/>
          <w:color w:val="222222"/>
          <w:sz w:val="24"/>
          <w:szCs w:val="24"/>
          <w:rtl/>
        </w:rPr>
        <w:t>ואיזה מקום ל</w:t>
      </w:r>
      <w:r w:rsidR="007F0D48" w:rsidRPr="00B90A17">
        <w:rPr>
          <w:rFonts w:ascii="Times New Roman" w:eastAsia="Times New Roman" w:hAnsi="Times New Roman" w:cs="Narkisim" w:hint="cs"/>
          <w:i/>
          <w:iCs/>
          <w:color w:val="222222"/>
          <w:sz w:val="24"/>
          <w:szCs w:val="24"/>
          <w:rtl/>
        </w:rPr>
        <w:t>מעשי המנהיגים והעם?</w:t>
      </w:r>
    </w:p>
    <w:p w:rsidR="00B90A17" w:rsidRDefault="007F0D48" w:rsidP="00A90217">
      <w:pPr>
        <w:numPr>
          <w:ilvl w:val="0"/>
          <w:numId w:val="9"/>
        </w:numPr>
        <w:shd w:val="clear" w:color="auto" w:fill="FFFFFF"/>
        <w:spacing w:after="0"/>
        <w:rPr>
          <w:rFonts w:ascii="Times New Roman" w:eastAsia="Times New Roman" w:hAnsi="Times New Roman" w:cs="Times New Roman"/>
          <w:color w:val="222222"/>
          <w:sz w:val="24"/>
          <w:szCs w:val="24"/>
        </w:rPr>
      </w:pPr>
      <w:r w:rsidRPr="00536DB1">
        <w:rPr>
          <w:rFonts w:ascii="Times New Roman" w:eastAsia="Times New Roman" w:hAnsi="Times New Roman" w:cs="Times New Roman"/>
          <w:color w:val="222222"/>
          <w:szCs w:val="14"/>
          <w:rtl/>
        </w:rPr>
        <w:t> </w:t>
      </w:r>
      <w:r w:rsidR="00B90A17" w:rsidRPr="00536DB1">
        <w:rPr>
          <w:rFonts w:ascii="Times New Roman" w:eastAsia="Times New Roman" w:hAnsi="Times New Roman" w:cs="Narkisim" w:hint="cs"/>
          <w:i/>
          <w:iCs/>
          <w:color w:val="222222"/>
          <w:sz w:val="24"/>
          <w:szCs w:val="24"/>
          <w:rtl/>
        </w:rPr>
        <w:t>מה</w:t>
      </w:r>
      <w:r w:rsidR="00B90A17">
        <w:rPr>
          <w:rFonts w:ascii="Times New Roman" w:eastAsia="Times New Roman" w:hAnsi="Times New Roman" w:cs="Narkisim" w:hint="cs"/>
          <w:i/>
          <w:iCs/>
          <w:color w:val="222222"/>
          <w:sz w:val="24"/>
          <w:szCs w:val="24"/>
          <w:rtl/>
        </w:rPr>
        <w:t xml:space="preserve"> </w:t>
      </w:r>
      <w:r w:rsidR="00852B07">
        <w:rPr>
          <w:rFonts w:ascii="Times New Roman" w:eastAsia="Times New Roman" w:hAnsi="Times New Roman" w:cs="Narkisim" w:hint="cs"/>
          <w:i/>
          <w:iCs/>
          <w:color w:val="222222"/>
          <w:sz w:val="24"/>
          <w:szCs w:val="24"/>
          <w:rtl/>
        </w:rPr>
        <w:t xml:space="preserve"> </w:t>
      </w:r>
      <w:r w:rsidR="00A90217">
        <w:rPr>
          <w:rFonts w:ascii="Times New Roman" w:eastAsia="Times New Roman" w:hAnsi="Times New Roman" w:cs="Narkisim" w:hint="cs"/>
          <w:i/>
          <w:iCs/>
          <w:color w:val="222222"/>
          <w:sz w:val="24"/>
          <w:szCs w:val="24"/>
          <w:rtl/>
        </w:rPr>
        <w:t>ניתן ללמוד מן ההשוואה ע</w:t>
      </w:r>
      <w:r w:rsidR="00B90A17" w:rsidRPr="00536DB1">
        <w:rPr>
          <w:rFonts w:ascii="Times New Roman" w:eastAsia="Times New Roman" w:hAnsi="Times New Roman" w:cs="Narkisim" w:hint="cs"/>
          <w:i/>
          <w:iCs/>
          <w:color w:val="222222"/>
          <w:sz w:val="24"/>
          <w:szCs w:val="24"/>
          <w:rtl/>
        </w:rPr>
        <w:t>ל</w:t>
      </w:r>
      <w:r w:rsidR="00852B07">
        <w:rPr>
          <w:rFonts w:ascii="Times New Roman" w:eastAsia="Times New Roman" w:hAnsi="Times New Roman" w:cs="Narkisim" w:hint="cs"/>
          <w:i/>
          <w:iCs/>
          <w:color w:val="222222"/>
          <w:sz w:val="24"/>
          <w:szCs w:val="24"/>
          <w:rtl/>
        </w:rPr>
        <w:t xml:space="preserve"> </w:t>
      </w:r>
      <w:r w:rsidR="00B90A17" w:rsidRPr="00536DB1">
        <w:rPr>
          <w:rFonts w:ascii="Times New Roman" w:eastAsia="Times New Roman" w:hAnsi="Times New Roman" w:cs="Narkisim" w:hint="cs"/>
          <w:i/>
          <w:iCs/>
          <w:color w:val="222222"/>
          <w:sz w:val="24"/>
          <w:szCs w:val="24"/>
          <w:rtl/>
        </w:rPr>
        <w:t>תפיסת הנס של מתקיני הברכה?</w:t>
      </w:r>
    </w:p>
    <w:p w:rsidR="00774ACE" w:rsidRDefault="00774ACE" w:rsidP="00774ACE">
      <w:pPr>
        <w:shd w:val="clear" w:color="auto" w:fill="FFFFFF"/>
        <w:spacing w:after="0"/>
        <w:rPr>
          <w:rFonts w:ascii="Times New Roman" w:eastAsia="Times New Roman" w:hAnsi="Times New Roman" w:cs="Times New Roman"/>
          <w:color w:val="222222"/>
          <w:sz w:val="24"/>
          <w:szCs w:val="24"/>
          <w:rtl/>
        </w:rPr>
      </w:pPr>
    </w:p>
    <w:p w:rsidR="00774ACE" w:rsidRPr="00536DB1" w:rsidRDefault="00774ACE" w:rsidP="00774ACE">
      <w:pPr>
        <w:shd w:val="clear" w:color="auto" w:fill="FFFFFF"/>
        <w:spacing w:after="0"/>
        <w:rPr>
          <w:rFonts w:ascii="Times New Roman" w:eastAsia="Times New Roman" w:hAnsi="Times New Roman" w:cs="Times New Roman"/>
          <w:color w:val="222222"/>
          <w:sz w:val="24"/>
          <w:szCs w:val="24"/>
          <w:rtl/>
        </w:rPr>
      </w:pPr>
    </w:p>
    <w:p w:rsidR="00774ACE" w:rsidRPr="00774ACE" w:rsidRDefault="00774ACE" w:rsidP="00774ACE">
      <w:pPr>
        <w:shd w:val="clear" w:color="auto" w:fill="D6E3BC" w:themeFill="accent3" w:themeFillTint="66"/>
        <w:spacing w:after="0"/>
        <w:jc w:val="center"/>
        <w:rPr>
          <w:rFonts w:cs="Narkisim"/>
          <w:b/>
          <w:bCs/>
          <w:sz w:val="10"/>
          <w:szCs w:val="10"/>
          <w:rtl/>
        </w:rPr>
      </w:pPr>
    </w:p>
    <w:p w:rsidR="00B90A17" w:rsidRDefault="00B90A17" w:rsidP="00774ACE">
      <w:pPr>
        <w:shd w:val="clear" w:color="auto" w:fill="D6E3BC" w:themeFill="accent3" w:themeFillTint="66"/>
        <w:spacing w:after="0"/>
        <w:jc w:val="center"/>
        <w:rPr>
          <w:rFonts w:cs="Narkisim"/>
          <w:b/>
          <w:bCs/>
          <w:sz w:val="28"/>
          <w:szCs w:val="28"/>
          <w:rtl/>
        </w:rPr>
      </w:pPr>
      <w:r w:rsidRPr="00E471A2">
        <w:rPr>
          <w:rFonts w:cs="Narkisim" w:hint="cs"/>
          <w:b/>
          <w:bCs/>
          <w:sz w:val="28"/>
          <w:szCs w:val="28"/>
          <w:rtl/>
        </w:rPr>
        <w:t>אסיף</w:t>
      </w:r>
    </w:p>
    <w:p w:rsidR="00774ACE" w:rsidRPr="00774ACE" w:rsidRDefault="00774ACE" w:rsidP="00774ACE">
      <w:pPr>
        <w:shd w:val="clear" w:color="auto" w:fill="D6E3BC" w:themeFill="accent3" w:themeFillTint="66"/>
        <w:spacing w:after="0"/>
        <w:jc w:val="center"/>
        <w:rPr>
          <w:rFonts w:cs="Narkisim"/>
          <w:b/>
          <w:bCs/>
          <w:sz w:val="10"/>
          <w:szCs w:val="10"/>
          <w:rtl/>
        </w:rPr>
      </w:pPr>
    </w:p>
    <w:p w:rsidR="00852B07" w:rsidRPr="00852B07" w:rsidRDefault="00E306E8" w:rsidP="0096495A">
      <w:pPr>
        <w:pStyle w:val="a3"/>
        <w:numPr>
          <w:ilvl w:val="0"/>
          <w:numId w:val="6"/>
        </w:numPr>
        <w:shd w:val="clear" w:color="auto" w:fill="FFFFFF"/>
        <w:spacing w:after="0" w:line="240" w:lineRule="auto"/>
        <w:ind w:left="714" w:hanging="357"/>
        <w:rPr>
          <w:rFonts w:ascii="Arial" w:hAnsi="Arial" w:cs="Narkisim"/>
          <w:i/>
          <w:iCs/>
          <w:sz w:val="24"/>
          <w:szCs w:val="24"/>
          <w:shd w:val="clear" w:color="auto" w:fill="FFFFFF"/>
          <w:rtl/>
        </w:rPr>
      </w:pPr>
      <w:r w:rsidRPr="00852B07">
        <w:rPr>
          <w:rFonts w:ascii="Arial" w:hAnsi="Arial" w:cs="Narkisim" w:hint="cs"/>
          <w:i/>
          <w:iCs/>
          <w:sz w:val="24"/>
          <w:szCs w:val="24"/>
          <w:shd w:val="clear" w:color="auto" w:fill="FFFFFF"/>
          <w:rtl/>
        </w:rPr>
        <w:t xml:space="preserve">שיתוף </w:t>
      </w:r>
      <w:r w:rsidRPr="00852B07">
        <w:rPr>
          <w:rFonts w:ascii="Arial" w:hAnsi="Arial" w:cs="Narkisim"/>
          <w:i/>
          <w:iCs/>
          <w:sz w:val="24"/>
          <w:szCs w:val="24"/>
          <w:shd w:val="clear" w:color="auto" w:fill="FFFFFF"/>
          <w:rtl/>
        </w:rPr>
        <w:t>–</w:t>
      </w:r>
      <w:r w:rsidRPr="00852B07">
        <w:rPr>
          <w:rFonts w:ascii="Arial" w:hAnsi="Arial" w:cs="Narkisim" w:hint="cs"/>
          <w:i/>
          <w:iCs/>
          <w:sz w:val="24"/>
          <w:szCs w:val="24"/>
          <w:shd w:val="clear" w:color="auto" w:fill="FFFFFF"/>
          <w:rtl/>
        </w:rPr>
        <w:t xml:space="preserve"> החוויות מהסרט, סיפורים על ניסים אישיים (מי שמעוניין)</w:t>
      </w:r>
      <w:r w:rsidR="00B90A17" w:rsidRPr="00852B07">
        <w:rPr>
          <w:rFonts w:ascii="Arial" w:hAnsi="Arial" w:cs="Narkisim" w:hint="cs"/>
          <w:i/>
          <w:iCs/>
          <w:sz w:val="24"/>
          <w:szCs w:val="24"/>
          <w:shd w:val="clear" w:color="auto" w:fill="FFFFFF"/>
          <w:rtl/>
        </w:rPr>
        <w:t>, על</w:t>
      </w:r>
      <w:r w:rsidRPr="00852B07">
        <w:rPr>
          <w:rFonts w:ascii="Arial" w:hAnsi="Arial" w:cs="Narkisim" w:hint="cs"/>
          <w:i/>
          <w:iCs/>
          <w:sz w:val="24"/>
          <w:szCs w:val="24"/>
          <w:shd w:val="clear" w:color="auto" w:fill="FFFFFF"/>
          <w:rtl/>
        </w:rPr>
        <w:t xml:space="preserve"> תהליך הלמידה. </w:t>
      </w:r>
    </w:p>
    <w:p w:rsidR="00852B07" w:rsidRPr="00852B07" w:rsidRDefault="00E306E8" w:rsidP="0096495A">
      <w:pPr>
        <w:pStyle w:val="a3"/>
        <w:numPr>
          <w:ilvl w:val="0"/>
          <w:numId w:val="8"/>
        </w:numPr>
        <w:shd w:val="clear" w:color="auto" w:fill="FFFFFF"/>
        <w:spacing w:after="0" w:line="240" w:lineRule="auto"/>
        <w:ind w:left="714" w:hanging="357"/>
        <w:rPr>
          <w:rFonts w:cs="Narkisim"/>
          <w:b/>
          <w:bCs/>
          <w:i/>
          <w:iCs/>
          <w:u w:val="single"/>
        </w:rPr>
      </w:pPr>
      <w:r w:rsidRPr="00852B07">
        <w:rPr>
          <w:rFonts w:ascii="Arial" w:hAnsi="Arial" w:cs="Narkisim" w:hint="cs"/>
          <w:i/>
          <w:iCs/>
          <w:sz w:val="24"/>
          <w:szCs w:val="24"/>
          <w:shd w:val="clear" w:color="auto" w:fill="FFFFFF"/>
          <w:rtl/>
        </w:rPr>
        <w:t xml:space="preserve">דיון </w:t>
      </w:r>
      <w:r w:rsidRPr="00852B07">
        <w:rPr>
          <w:rFonts w:ascii="Arial" w:hAnsi="Arial" w:cs="Narkisim"/>
          <w:i/>
          <w:iCs/>
          <w:sz w:val="24"/>
          <w:szCs w:val="24"/>
          <w:shd w:val="clear" w:color="auto" w:fill="FFFFFF"/>
          <w:rtl/>
        </w:rPr>
        <w:t>–</w:t>
      </w:r>
      <w:r w:rsidRPr="00852B07">
        <w:rPr>
          <w:rFonts w:ascii="Arial" w:hAnsi="Arial" w:cs="Narkisim" w:hint="cs"/>
          <w:i/>
          <w:iCs/>
          <w:sz w:val="24"/>
          <w:szCs w:val="24"/>
          <w:shd w:val="clear" w:color="auto" w:fill="FFFFFF"/>
          <w:rtl/>
        </w:rPr>
        <w:t xml:space="preserve"> למה בחרו מתקיני הברכה לייתר את הפעילות האנושית מספורי החגים?</w:t>
      </w:r>
    </w:p>
    <w:p w:rsidR="00E306E8" w:rsidRPr="00852B07" w:rsidRDefault="00E306E8" w:rsidP="0096495A">
      <w:pPr>
        <w:pStyle w:val="a3"/>
        <w:numPr>
          <w:ilvl w:val="0"/>
          <w:numId w:val="8"/>
        </w:numPr>
        <w:shd w:val="clear" w:color="auto" w:fill="FFFFFF"/>
        <w:spacing w:after="0" w:line="240" w:lineRule="auto"/>
        <w:ind w:left="714" w:hanging="357"/>
        <w:rPr>
          <w:rFonts w:cs="Narkisim"/>
          <w:b/>
          <w:bCs/>
          <w:i/>
          <w:iCs/>
          <w:sz w:val="24"/>
          <w:szCs w:val="24"/>
          <w:u w:val="single"/>
        </w:rPr>
      </w:pPr>
      <w:r w:rsidRPr="00852B07">
        <w:rPr>
          <w:rFonts w:ascii="Arial" w:hAnsi="Arial" w:cs="Narkisim" w:hint="cs"/>
          <w:i/>
          <w:iCs/>
          <w:sz w:val="24"/>
          <w:szCs w:val="24"/>
          <w:shd w:val="clear" w:color="auto" w:fill="FFFFFF"/>
          <w:rtl/>
        </w:rPr>
        <w:t xml:space="preserve">איך אתם מתייחסים לברכות מבחינה חינוכית (המסר של פעילות אלוהית ללא עשיה אנושית יכול להיות בעייתי....) </w:t>
      </w:r>
    </w:p>
    <w:p w:rsidR="00E306E8" w:rsidRPr="00B6522C" w:rsidRDefault="00852B07" w:rsidP="0096495A">
      <w:pPr>
        <w:pStyle w:val="NormalWeb"/>
        <w:numPr>
          <w:ilvl w:val="0"/>
          <w:numId w:val="8"/>
        </w:numPr>
        <w:bidi/>
        <w:spacing w:before="0" w:beforeAutospacing="0" w:after="0" w:afterAutospacing="0"/>
        <w:ind w:left="714" w:hanging="357"/>
        <w:jc w:val="both"/>
        <w:rPr>
          <w:rFonts w:cs="Narkisim"/>
          <w:b/>
          <w:bCs/>
          <w:i/>
          <w:iCs/>
          <w:u w:val="single"/>
        </w:rPr>
      </w:pPr>
      <w:r>
        <w:rPr>
          <w:rFonts w:ascii="Arial" w:hAnsi="Arial" w:cs="Narkisim" w:hint="cs"/>
          <w:i/>
          <w:iCs/>
          <w:shd w:val="clear" w:color="auto" w:fill="FFFFFF"/>
          <w:rtl/>
        </w:rPr>
        <w:t>האם לימוד בחברותות רלוונטי לכם כמורים ומחנכים?</w:t>
      </w:r>
      <w:r w:rsidR="00E306E8" w:rsidRPr="00B6522C">
        <w:rPr>
          <w:rFonts w:ascii="Arial" w:hAnsi="Arial" w:cs="Narkisim" w:hint="cs"/>
          <w:i/>
          <w:iCs/>
          <w:shd w:val="clear" w:color="auto" w:fill="FFFFFF"/>
          <w:rtl/>
        </w:rPr>
        <w:t xml:space="preserve"> אילו רווחים ואילו </w:t>
      </w:r>
      <w:r>
        <w:rPr>
          <w:rFonts w:ascii="Arial" w:hAnsi="Arial" w:cs="Narkisim" w:hint="cs"/>
          <w:i/>
          <w:iCs/>
          <w:shd w:val="clear" w:color="auto" w:fill="FFFFFF"/>
          <w:rtl/>
        </w:rPr>
        <w:t>בעיות</w:t>
      </w:r>
      <w:r w:rsidR="00E306E8" w:rsidRPr="00B6522C">
        <w:rPr>
          <w:rFonts w:ascii="Arial" w:hAnsi="Arial" w:cs="Narkisim" w:hint="cs"/>
          <w:i/>
          <w:iCs/>
          <w:shd w:val="clear" w:color="auto" w:fill="FFFFFF"/>
          <w:rtl/>
        </w:rPr>
        <w:t xml:space="preserve"> יש בו מבחינת החינוך היהודי הראוי בעיניכם. </w:t>
      </w:r>
    </w:p>
    <w:p w:rsidR="007F0D48" w:rsidRPr="00774ACE" w:rsidRDefault="00774ACE" w:rsidP="00774ACE">
      <w:pPr>
        <w:pStyle w:val="NormalWeb"/>
        <w:numPr>
          <w:ilvl w:val="0"/>
          <w:numId w:val="8"/>
        </w:numPr>
        <w:bidi/>
        <w:spacing w:before="0" w:beforeAutospacing="0" w:after="0" w:afterAutospacing="0" w:line="360" w:lineRule="auto"/>
        <w:jc w:val="both"/>
        <w:rPr>
          <w:rFonts w:ascii="Arial" w:hAnsi="Arial" w:cs="Narkisim"/>
          <w:i/>
          <w:iCs/>
          <w:shd w:val="clear" w:color="auto" w:fill="FFFFFF"/>
          <w:rtl/>
        </w:rPr>
      </w:pPr>
      <w:r w:rsidRPr="00774ACE">
        <w:rPr>
          <w:rFonts w:ascii="Arial" w:hAnsi="Arial" w:cs="Narkisim" w:hint="cs"/>
          <w:i/>
          <w:iCs/>
          <w:shd w:val="clear" w:color="auto" w:fill="FFFFFF"/>
          <w:rtl/>
        </w:rPr>
        <w:t>האם הפתיח בקטע מסרט מקרב את הלימוד לעולם שלנו או מקשה על הלומד</w:t>
      </w:r>
      <w:r w:rsidRPr="00774ACE">
        <w:rPr>
          <w:rFonts w:ascii="Arial" w:hAnsi="Arial" w:cs="Narkisim" w:hint="cs"/>
          <w:i/>
          <w:iCs/>
          <w:shd w:val="clear" w:color="auto" w:fill="FFFFFF"/>
        </w:rPr>
        <w:t>?</w:t>
      </w:r>
    </w:p>
    <w:sectPr w:rsidR="007F0D48" w:rsidRPr="00774ACE" w:rsidSect="00774ACE">
      <w:headerReference w:type="default" r:id="rId11"/>
      <w:footerReference w:type="default" r:id="rId12"/>
      <w:pgSz w:w="11906" w:h="16838"/>
      <w:pgMar w:top="1134" w:right="1701" w:bottom="567"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07" w:rsidRDefault="00F87F07" w:rsidP="0081217B">
      <w:pPr>
        <w:spacing w:after="0" w:line="240" w:lineRule="auto"/>
      </w:pPr>
      <w:r>
        <w:separator/>
      </w:r>
    </w:p>
  </w:endnote>
  <w:endnote w:type="continuationSeparator" w:id="0">
    <w:p w:rsidR="00F87F07" w:rsidRDefault="00F87F07" w:rsidP="0081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imbus Roman No9 L">
    <w:altName w:val="MS PMincho"/>
    <w:charset w:val="80"/>
    <w:family w:val="roman"/>
    <w:pitch w:val="variable"/>
  </w:font>
  <w:font w:name="WenQuanYi Micro Hei">
    <w:panose1 w:val="00000000000000000000"/>
    <w:charset w:val="00"/>
    <w:family w:val="roman"/>
    <w:notTrueType/>
    <w:pitch w:val="default"/>
  </w:font>
  <w:font w:name="Nachlieli CLM">
    <w:altName w:val="Times New Roman"/>
    <w:panose1 w:val="00000000000000000000"/>
    <w:charset w:val="00"/>
    <w:family w:val="roman"/>
    <w:notTrueType/>
    <w:pitch w:val="default"/>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5A" w:rsidRDefault="0096495A" w:rsidP="0096495A">
    <w:pPr>
      <w:pStyle w:val="a6"/>
      <w:rPr>
        <w:rtl/>
        <w:cs/>
      </w:rPr>
    </w:pPr>
    <w:r>
      <w:rPr>
        <w:noProof/>
      </w:rPr>
      <w:drawing>
        <wp:anchor distT="0" distB="0" distL="114300" distR="114300" simplePos="0" relativeHeight="251659264" behindDoc="0" locked="0" layoutInCell="1" allowOverlap="1" wp14:anchorId="54A523D4" wp14:editId="5E5C6FEE">
          <wp:simplePos x="0" y="0"/>
          <wp:positionH relativeFrom="column">
            <wp:posOffset>1691640</wp:posOffset>
          </wp:positionH>
          <wp:positionV relativeFrom="paragraph">
            <wp:posOffset>-314325</wp:posOffset>
          </wp:positionV>
          <wp:extent cx="2291715" cy="1143635"/>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2291715" cy="1143635"/>
                  </a:xfrm>
                  <a:prstGeom prst="rect">
                    <a:avLst/>
                  </a:prstGeom>
                </pic:spPr>
              </pic:pic>
            </a:graphicData>
          </a:graphic>
          <wp14:sizeRelH relativeFrom="margin">
            <wp14:pctWidth>0</wp14:pctWidth>
          </wp14:sizeRelH>
          <wp14:sizeRelV relativeFrom="margin">
            <wp14:pctHeight>0</wp14:pctHeight>
          </wp14:sizeRelV>
        </wp:anchor>
      </w:drawing>
    </w:r>
  </w:p>
  <w:p w:rsidR="0096495A" w:rsidRDefault="009649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07" w:rsidRDefault="00F87F07" w:rsidP="0081217B">
      <w:pPr>
        <w:spacing w:after="0" w:line="240" w:lineRule="auto"/>
      </w:pPr>
      <w:r>
        <w:separator/>
      </w:r>
    </w:p>
  </w:footnote>
  <w:footnote w:type="continuationSeparator" w:id="0">
    <w:p w:rsidR="00F87F07" w:rsidRDefault="00F87F07" w:rsidP="00812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7B" w:rsidRDefault="0081217B">
    <w:pPr>
      <w:pStyle w:val="a4"/>
    </w:pPr>
    <w:r>
      <w:rPr>
        <w:noProof/>
      </w:rPr>
      <w:drawing>
        <wp:anchor distT="0" distB="0" distL="114300" distR="114300" simplePos="0" relativeHeight="251657216" behindDoc="0" locked="0" layoutInCell="1" allowOverlap="1" wp14:anchorId="199E5ECF" wp14:editId="6BA7E3B1">
          <wp:simplePos x="0" y="0"/>
          <wp:positionH relativeFrom="column">
            <wp:posOffset>-1143000</wp:posOffset>
          </wp:positionH>
          <wp:positionV relativeFrom="paragraph">
            <wp:posOffset>-440055</wp:posOffset>
          </wp:positionV>
          <wp:extent cx="7637145" cy="141795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סטריפ כללי.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145" cy="1417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318D"/>
    <w:multiLevelType w:val="hybridMultilevel"/>
    <w:tmpl w:val="FCFCD18C"/>
    <w:lvl w:ilvl="0" w:tplc="45764380">
      <w:start w:val="1"/>
      <w:numFmt w:val="hebrew1"/>
      <w:lvlText w:val="%1."/>
      <w:lvlJc w:val="left"/>
      <w:pPr>
        <w:ind w:left="720" w:hanging="360"/>
      </w:pPr>
      <w:rPr>
        <w:rFonts w:ascii="Arial" w:hAnsi="Arial" w:cs="Arial" w:hint="default"/>
        <w:b w:val="0"/>
        <w:color w:val="222222"/>
        <w:sz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62910"/>
    <w:multiLevelType w:val="hybridMultilevel"/>
    <w:tmpl w:val="2EBC5B20"/>
    <w:lvl w:ilvl="0" w:tplc="4B601D9A">
      <w:start w:val="1"/>
      <w:numFmt w:val="decimal"/>
      <w:lvlText w:val="%1."/>
      <w:lvlJc w:val="left"/>
      <w:pPr>
        <w:ind w:left="360" w:hanging="360"/>
      </w:pPr>
      <w:rPr>
        <w:rFonts w:cs="Narkisim" w:hint="default"/>
        <w:i/>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056E37"/>
    <w:multiLevelType w:val="hybridMultilevel"/>
    <w:tmpl w:val="848A1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0840C8"/>
    <w:multiLevelType w:val="hybridMultilevel"/>
    <w:tmpl w:val="338E3646"/>
    <w:lvl w:ilvl="0" w:tplc="9F9A3E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E5AA1"/>
    <w:multiLevelType w:val="hybridMultilevel"/>
    <w:tmpl w:val="459E1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12405"/>
    <w:multiLevelType w:val="hybridMultilevel"/>
    <w:tmpl w:val="158615C2"/>
    <w:lvl w:ilvl="0" w:tplc="4B601D9A">
      <w:start w:val="1"/>
      <w:numFmt w:val="decimal"/>
      <w:lvlText w:val="%1."/>
      <w:lvlJc w:val="left"/>
      <w:pPr>
        <w:ind w:left="720" w:hanging="360"/>
      </w:pPr>
      <w:rPr>
        <w:rFonts w:cs="Narkisim"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67B7B"/>
    <w:multiLevelType w:val="hybridMultilevel"/>
    <w:tmpl w:val="10A4E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4700E1"/>
    <w:multiLevelType w:val="hybridMultilevel"/>
    <w:tmpl w:val="6B9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74D64"/>
    <w:multiLevelType w:val="hybridMultilevel"/>
    <w:tmpl w:val="953A80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DA30DF1"/>
    <w:multiLevelType w:val="hybridMultilevel"/>
    <w:tmpl w:val="F2BE0C6E"/>
    <w:lvl w:ilvl="0" w:tplc="04090001">
      <w:start w:val="1"/>
      <w:numFmt w:val="bullet"/>
      <w:lvlText w:val=""/>
      <w:lvlJc w:val="left"/>
      <w:pPr>
        <w:ind w:left="720" w:hanging="360"/>
      </w:pPr>
      <w:rPr>
        <w:rFonts w:ascii="Symbol" w:hAnsi="Symbol" w:hint="default"/>
        <w:b w:val="0"/>
        <w:color w:val="222222"/>
        <w:sz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0"/>
  </w:num>
  <w:num w:numId="6">
    <w:abstractNumId w:val="7"/>
  </w:num>
  <w:num w:numId="7">
    <w:abstractNumId w:val="8"/>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34"/>
    <w:rsid w:val="00044C0C"/>
    <w:rsid w:val="000A7A8B"/>
    <w:rsid w:val="0014254B"/>
    <w:rsid w:val="00146AF7"/>
    <w:rsid w:val="00205B78"/>
    <w:rsid w:val="00232F2F"/>
    <w:rsid w:val="003A4E18"/>
    <w:rsid w:val="0069261B"/>
    <w:rsid w:val="00757B34"/>
    <w:rsid w:val="007608E4"/>
    <w:rsid w:val="00774ACE"/>
    <w:rsid w:val="007F0D48"/>
    <w:rsid w:val="007F78C2"/>
    <w:rsid w:val="0081217B"/>
    <w:rsid w:val="008147B0"/>
    <w:rsid w:val="00852B07"/>
    <w:rsid w:val="0095419A"/>
    <w:rsid w:val="0096495A"/>
    <w:rsid w:val="00971F12"/>
    <w:rsid w:val="009A57B1"/>
    <w:rsid w:val="00A72E86"/>
    <w:rsid w:val="00A90217"/>
    <w:rsid w:val="00B6522C"/>
    <w:rsid w:val="00B90A17"/>
    <w:rsid w:val="00C5455E"/>
    <w:rsid w:val="00CF0A99"/>
    <w:rsid w:val="00D143BB"/>
    <w:rsid w:val="00D44F5C"/>
    <w:rsid w:val="00D63431"/>
    <w:rsid w:val="00E1226B"/>
    <w:rsid w:val="00E306E8"/>
    <w:rsid w:val="00E471A2"/>
    <w:rsid w:val="00EE79A2"/>
    <w:rsid w:val="00EE7CF7"/>
    <w:rsid w:val="00F15D13"/>
    <w:rsid w:val="00F248C9"/>
    <w:rsid w:val="00F87F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57B34"/>
    <w:rPr>
      <w:color w:val="0000FF"/>
      <w:u w:val="single"/>
    </w:rPr>
  </w:style>
  <w:style w:type="paragraph" w:customStyle="1" w:styleId="31">
    <w:name w:val="כותרת 31"/>
    <w:basedOn w:val="a"/>
    <w:next w:val="Textbody"/>
    <w:rsid w:val="00F248C9"/>
    <w:pPr>
      <w:keepNext/>
      <w:tabs>
        <w:tab w:val="left" w:pos="720"/>
      </w:tabs>
      <w:suppressAutoHyphens/>
      <w:spacing w:before="240" w:after="120" w:line="100" w:lineRule="atLeast"/>
      <w:jc w:val="right"/>
      <w:outlineLvl w:val="2"/>
    </w:pPr>
    <w:rPr>
      <w:rFonts w:ascii="Nimbus Roman No9 L" w:eastAsia="WenQuanYi Micro Hei" w:hAnsi="Nimbus Roman No9 L" w:cs="Nachlieli CLM"/>
      <w:b/>
      <w:bCs/>
      <w:color w:val="00000A"/>
      <w:sz w:val="28"/>
      <w:szCs w:val="28"/>
    </w:rPr>
  </w:style>
  <w:style w:type="paragraph" w:customStyle="1" w:styleId="Textbody">
    <w:name w:val="Text body"/>
    <w:basedOn w:val="a"/>
    <w:rsid w:val="00F248C9"/>
    <w:pPr>
      <w:tabs>
        <w:tab w:val="left" w:pos="720"/>
      </w:tabs>
      <w:suppressAutoHyphens/>
      <w:spacing w:after="120" w:line="100" w:lineRule="atLeast"/>
      <w:jc w:val="right"/>
    </w:pPr>
    <w:rPr>
      <w:rFonts w:ascii="Times New Roman" w:eastAsia="Times New Roman" w:hAnsi="Times New Roman" w:cs="Times New Roman"/>
      <w:color w:val="00000A"/>
      <w:sz w:val="24"/>
      <w:szCs w:val="24"/>
    </w:rPr>
  </w:style>
  <w:style w:type="character" w:customStyle="1" w:styleId="apple-converted-space">
    <w:name w:val="apple-converted-space"/>
    <w:basedOn w:val="a0"/>
    <w:rsid w:val="00A72E86"/>
  </w:style>
  <w:style w:type="paragraph" w:styleId="NormalWeb">
    <w:name w:val="Normal (Web)"/>
    <w:basedOn w:val="a"/>
    <w:uiPriority w:val="99"/>
    <w:unhideWhenUsed/>
    <w:rsid w:val="00A72E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147B0"/>
    <w:pPr>
      <w:ind w:left="720"/>
      <w:contextualSpacing/>
    </w:pPr>
  </w:style>
  <w:style w:type="paragraph" w:styleId="a4">
    <w:name w:val="header"/>
    <w:basedOn w:val="a"/>
    <w:link w:val="a5"/>
    <w:uiPriority w:val="99"/>
    <w:unhideWhenUsed/>
    <w:rsid w:val="0081217B"/>
    <w:pPr>
      <w:tabs>
        <w:tab w:val="center" w:pos="4153"/>
        <w:tab w:val="right" w:pos="8306"/>
      </w:tabs>
      <w:spacing w:after="0" w:line="240" w:lineRule="auto"/>
    </w:pPr>
  </w:style>
  <w:style w:type="character" w:customStyle="1" w:styleId="a5">
    <w:name w:val="כותרת עליונה תו"/>
    <w:basedOn w:val="a0"/>
    <w:link w:val="a4"/>
    <w:uiPriority w:val="99"/>
    <w:rsid w:val="0081217B"/>
  </w:style>
  <w:style w:type="paragraph" w:styleId="a6">
    <w:name w:val="footer"/>
    <w:basedOn w:val="a"/>
    <w:link w:val="a7"/>
    <w:uiPriority w:val="99"/>
    <w:unhideWhenUsed/>
    <w:rsid w:val="0081217B"/>
    <w:pPr>
      <w:tabs>
        <w:tab w:val="center" w:pos="4153"/>
        <w:tab w:val="right" w:pos="8306"/>
      </w:tabs>
      <w:spacing w:after="0" w:line="240" w:lineRule="auto"/>
    </w:pPr>
  </w:style>
  <w:style w:type="character" w:customStyle="1" w:styleId="a7">
    <w:name w:val="כותרת תחתונה תו"/>
    <w:basedOn w:val="a0"/>
    <w:link w:val="a6"/>
    <w:uiPriority w:val="99"/>
    <w:rsid w:val="0081217B"/>
  </w:style>
  <w:style w:type="paragraph" w:styleId="a8">
    <w:name w:val="Balloon Text"/>
    <w:basedOn w:val="a"/>
    <w:link w:val="a9"/>
    <w:uiPriority w:val="99"/>
    <w:semiHidden/>
    <w:unhideWhenUsed/>
    <w:rsid w:val="0081217B"/>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81217B"/>
    <w:rPr>
      <w:rFonts w:ascii="Tahoma" w:hAnsi="Tahoma" w:cs="Tahoma"/>
      <w:sz w:val="16"/>
      <w:szCs w:val="16"/>
    </w:rPr>
  </w:style>
  <w:style w:type="table" w:styleId="-2">
    <w:name w:val="Light List Accent 2"/>
    <w:basedOn w:val="a1"/>
    <w:uiPriority w:val="61"/>
    <w:rsid w:val="00E471A2"/>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llowedHyperlink">
    <w:name w:val="FollowedHyperlink"/>
    <w:basedOn w:val="a0"/>
    <w:uiPriority w:val="99"/>
    <w:semiHidden/>
    <w:unhideWhenUsed/>
    <w:rsid w:val="000A7A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57B34"/>
    <w:rPr>
      <w:color w:val="0000FF"/>
      <w:u w:val="single"/>
    </w:rPr>
  </w:style>
  <w:style w:type="paragraph" w:customStyle="1" w:styleId="31">
    <w:name w:val="כותרת 31"/>
    <w:basedOn w:val="a"/>
    <w:next w:val="Textbody"/>
    <w:rsid w:val="00F248C9"/>
    <w:pPr>
      <w:keepNext/>
      <w:tabs>
        <w:tab w:val="left" w:pos="720"/>
      </w:tabs>
      <w:suppressAutoHyphens/>
      <w:spacing w:before="240" w:after="120" w:line="100" w:lineRule="atLeast"/>
      <w:jc w:val="right"/>
      <w:outlineLvl w:val="2"/>
    </w:pPr>
    <w:rPr>
      <w:rFonts w:ascii="Nimbus Roman No9 L" w:eastAsia="WenQuanYi Micro Hei" w:hAnsi="Nimbus Roman No9 L" w:cs="Nachlieli CLM"/>
      <w:b/>
      <w:bCs/>
      <w:color w:val="00000A"/>
      <w:sz w:val="28"/>
      <w:szCs w:val="28"/>
    </w:rPr>
  </w:style>
  <w:style w:type="paragraph" w:customStyle="1" w:styleId="Textbody">
    <w:name w:val="Text body"/>
    <w:basedOn w:val="a"/>
    <w:rsid w:val="00F248C9"/>
    <w:pPr>
      <w:tabs>
        <w:tab w:val="left" w:pos="720"/>
      </w:tabs>
      <w:suppressAutoHyphens/>
      <w:spacing w:after="120" w:line="100" w:lineRule="atLeast"/>
      <w:jc w:val="right"/>
    </w:pPr>
    <w:rPr>
      <w:rFonts w:ascii="Times New Roman" w:eastAsia="Times New Roman" w:hAnsi="Times New Roman" w:cs="Times New Roman"/>
      <w:color w:val="00000A"/>
      <w:sz w:val="24"/>
      <w:szCs w:val="24"/>
    </w:rPr>
  </w:style>
  <w:style w:type="character" w:customStyle="1" w:styleId="apple-converted-space">
    <w:name w:val="apple-converted-space"/>
    <w:basedOn w:val="a0"/>
    <w:rsid w:val="00A72E86"/>
  </w:style>
  <w:style w:type="paragraph" w:styleId="NormalWeb">
    <w:name w:val="Normal (Web)"/>
    <w:basedOn w:val="a"/>
    <w:uiPriority w:val="99"/>
    <w:unhideWhenUsed/>
    <w:rsid w:val="00A72E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147B0"/>
    <w:pPr>
      <w:ind w:left="720"/>
      <w:contextualSpacing/>
    </w:pPr>
  </w:style>
  <w:style w:type="paragraph" w:styleId="a4">
    <w:name w:val="header"/>
    <w:basedOn w:val="a"/>
    <w:link w:val="a5"/>
    <w:uiPriority w:val="99"/>
    <w:unhideWhenUsed/>
    <w:rsid w:val="0081217B"/>
    <w:pPr>
      <w:tabs>
        <w:tab w:val="center" w:pos="4153"/>
        <w:tab w:val="right" w:pos="8306"/>
      </w:tabs>
      <w:spacing w:after="0" w:line="240" w:lineRule="auto"/>
    </w:pPr>
  </w:style>
  <w:style w:type="character" w:customStyle="1" w:styleId="a5">
    <w:name w:val="כותרת עליונה תו"/>
    <w:basedOn w:val="a0"/>
    <w:link w:val="a4"/>
    <w:uiPriority w:val="99"/>
    <w:rsid w:val="0081217B"/>
  </w:style>
  <w:style w:type="paragraph" w:styleId="a6">
    <w:name w:val="footer"/>
    <w:basedOn w:val="a"/>
    <w:link w:val="a7"/>
    <w:uiPriority w:val="99"/>
    <w:unhideWhenUsed/>
    <w:rsid w:val="0081217B"/>
    <w:pPr>
      <w:tabs>
        <w:tab w:val="center" w:pos="4153"/>
        <w:tab w:val="right" w:pos="8306"/>
      </w:tabs>
      <w:spacing w:after="0" w:line="240" w:lineRule="auto"/>
    </w:pPr>
  </w:style>
  <w:style w:type="character" w:customStyle="1" w:styleId="a7">
    <w:name w:val="כותרת תחתונה תו"/>
    <w:basedOn w:val="a0"/>
    <w:link w:val="a6"/>
    <w:uiPriority w:val="99"/>
    <w:rsid w:val="0081217B"/>
  </w:style>
  <w:style w:type="paragraph" w:styleId="a8">
    <w:name w:val="Balloon Text"/>
    <w:basedOn w:val="a"/>
    <w:link w:val="a9"/>
    <w:uiPriority w:val="99"/>
    <w:semiHidden/>
    <w:unhideWhenUsed/>
    <w:rsid w:val="0081217B"/>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81217B"/>
    <w:rPr>
      <w:rFonts w:ascii="Tahoma" w:hAnsi="Tahoma" w:cs="Tahoma"/>
      <w:sz w:val="16"/>
      <w:szCs w:val="16"/>
    </w:rPr>
  </w:style>
  <w:style w:type="table" w:styleId="-2">
    <w:name w:val="Light List Accent 2"/>
    <w:basedOn w:val="a1"/>
    <w:uiPriority w:val="61"/>
    <w:rsid w:val="00E471A2"/>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llowedHyperlink">
    <w:name w:val="FollowedHyperlink"/>
    <w:basedOn w:val="a0"/>
    <w:uiPriority w:val="99"/>
    <w:semiHidden/>
    <w:unhideWhenUsed/>
    <w:rsid w:val="000A7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98194">
      <w:bodyDiv w:val="1"/>
      <w:marLeft w:val="0"/>
      <w:marRight w:val="0"/>
      <w:marTop w:val="0"/>
      <w:marBottom w:val="0"/>
      <w:divBdr>
        <w:top w:val="none" w:sz="0" w:space="0" w:color="auto"/>
        <w:left w:val="none" w:sz="0" w:space="0" w:color="auto"/>
        <w:bottom w:val="none" w:sz="0" w:space="0" w:color="auto"/>
        <w:right w:val="none" w:sz="0" w:space="0" w:color="auto"/>
      </w:divBdr>
    </w:div>
    <w:div w:id="634140652">
      <w:bodyDiv w:val="1"/>
      <w:marLeft w:val="0"/>
      <w:marRight w:val="0"/>
      <w:marTop w:val="0"/>
      <w:marBottom w:val="0"/>
      <w:divBdr>
        <w:top w:val="none" w:sz="0" w:space="0" w:color="auto"/>
        <w:left w:val="none" w:sz="0" w:space="0" w:color="auto"/>
        <w:bottom w:val="none" w:sz="0" w:space="0" w:color="auto"/>
        <w:right w:val="none" w:sz="0" w:space="0" w:color="auto"/>
      </w:divBdr>
    </w:div>
    <w:div w:id="1665819307">
      <w:bodyDiv w:val="1"/>
      <w:marLeft w:val="0"/>
      <w:marRight w:val="0"/>
      <w:marTop w:val="0"/>
      <w:marBottom w:val="0"/>
      <w:divBdr>
        <w:top w:val="none" w:sz="0" w:space="0" w:color="auto"/>
        <w:left w:val="none" w:sz="0" w:space="0" w:color="auto"/>
        <w:bottom w:val="none" w:sz="0" w:space="0" w:color="auto"/>
        <w:right w:val="none" w:sz="0" w:space="0" w:color="auto"/>
      </w:divBdr>
    </w:div>
    <w:div w:id="19756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utube.com/watch?v=Mxg__MDzN_E" TargetMode="External"/><Relationship Id="rId4" Type="http://schemas.microsoft.com/office/2007/relationships/stylesWithEffects" Target="stylesWithEffects.xml"/><Relationship Id="rId9" Type="http://schemas.openxmlformats.org/officeDocument/2006/relationships/hyperlink" Target="http://www.youtube.com/watch?v=MKrcANMTWV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E366-7F05-437B-9638-4819D4E1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4405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חיה פז כהן</cp:lastModifiedBy>
  <cp:revision>2</cp:revision>
  <cp:lastPrinted>2013-10-17T13:01:00Z</cp:lastPrinted>
  <dcterms:created xsi:type="dcterms:W3CDTF">2013-11-05T08:34:00Z</dcterms:created>
  <dcterms:modified xsi:type="dcterms:W3CDTF">2013-11-05T08:34:00Z</dcterms:modified>
</cp:coreProperties>
</file>