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69" w:rsidRDefault="00385669" w:rsidP="00385669">
      <w:pPr>
        <w:spacing w:line="360" w:lineRule="auto"/>
        <w:rPr>
          <w:rFonts w:ascii="Arial" w:hAnsi="Arial" w:cs="David" w:hint="cs"/>
          <w:b/>
          <w:bCs/>
          <w:color w:val="0000FF"/>
          <w:sz w:val="40"/>
          <w:szCs w:val="40"/>
          <w:highlight w:val="lightGray"/>
          <w:rtl/>
        </w:rPr>
      </w:pPr>
      <w:r w:rsidRPr="001B2B00">
        <w:pict>
          <v:shape id="_x0000_i1032" type="#_x0000_t75" style="width:66.75pt;height:33.75pt;visibility:visible;mso-wrap-style:square">
            <v:imagedata r:id="rId8" o:title=""/>
          </v:shape>
        </w:pict>
      </w:r>
    </w:p>
    <w:p w:rsidR="00423656" w:rsidRPr="00680AF0" w:rsidRDefault="00423656" w:rsidP="00385669">
      <w:pPr>
        <w:spacing w:line="360" w:lineRule="auto"/>
        <w:rPr>
          <w:rFonts w:ascii="Arial" w:hAnsi="Arial" w:cs="David"/>
          <w:b/>
          <w:bCs/>
          <w:color w:val="0000FF"/>
          <w:sz w:val="44"/>
          <w:szCs w:val="44"/>
          <w:highlight w:val="lightGray"/>
          <w:rtl/>
        </w:rPr>
      </w:pPr>
      <w:r w:rsidRPr="008A1087">
        <w:rPr>
          <w:rFonts w:ascii="Arial" w:hAnsi="Arial" w:cs="David"/>
          <w:b/>
          <w:bCs/>
          <w:color w:val="0000FF"/>
          <w:sz w:val="40"/>
          <w:szCs w:val="40"/>
          <w:highlight w:val="lightGray"/>
          <w:rtl/>
        </w:rPr>
        <w:t>עוני וקו העוני</w:t>
      </w:r>
      <w:r>
        <w:rPr>
          <w:rFonts w:ascii="Arial" w:hAnsi="Arial" w:cs="David" w:hint="cs"/>
          <w:b/>
          <w:bCs/>
          <w:color w:val="0000FF"/>
          <w:sz w:val="40"/>
          <w:szCs w:val="40"/>
          <w:rtl/>
        </w:rPr>
        <w:t xml:space="preserve"> ב'</w:t>
      </w: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423656" w:rsidRPr="003F49B0" w:rsidTr="00A75400">
        <w:tc>
          <w:tcPr>
            <w:tcW w:w="1864" w:type="dxa"/>
            <w:shd w:val="clear" w:color="auto" w:fill="auto"/>
          </w:tcPr>
          <w:p w:rsidR="00423656" w:rsidRPr="003F49B0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6F2FC8" wp14:editId="5388E053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3" name="תמונה 3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423656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423656" w:rsidRPr="008A1087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423656" w:rsidRPr="003F49B0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423656" w:rsidRPr="00BA6509" w:rsidRDefault="00423656" w:rsidP="00423656">
      <w:pPr>
        <w:spacing w:line="360" w:lineRule="auto"/>
        <w:ind w:left="360"/>
        <w:rPr>
          <w:rFonts w:ascii="Arial" w:hAnsi="Arial" w:cs="David"/>
          <w:b/>
          <w:bCs/>
          <w:u w:val="single"/>
          <w:rtl/>
        </w:rPr>
      </w:pPr>
    </w:p>
    <w:p w:rsidR="00423656" w:rsidRPr="00BA6509" w:rsidRDefault="00423656" w:rsidP="00423656">
      <w:pPr>
        <w:spacing w:line="360" w:lineRule="auto"/>
        <w:rPr>
          <w:rFonts w:ascii="Arial" w:hAnsi="Arial" w:cs="David"/>
          <w:b/>
          <w:bCs/>
          <w:color w:val="FF0000"/>
          <w:u w:val="single"/>
          <w:rtl/>
        </w:rPr>
      </w:pPr>
      <w:r>
        <w:rPr>
          <w:rFonts w:ascii="Arial" w:hAnsi="Arial" w:cs="David" w:hint="cs"/>
          <w:b/>
          <w:bCs/>
          <w:color w:val="FF0000"/>
          <w:u w:val="single"/>
          <w:rtl/>
        </w:rPr>
        <w:t>קראו את הסיפור</w:t>
      </w:r>
    </w:p>
    <w:p w:rsidR="00423656" w:rsidRPr="00BA6509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במדינה דמיונית ושמה </w:t>
      </w:r>
      <w:r w:rsidRPr="00BA6509"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ארץ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חיו כולם בשמחה ו</w:t>
      </w:r>
      <w:r>
        <w:rPr>
          <w:rFonts w:ascii="Arial" w:hAnsi="Arial" w:cs="David" w:hint="cs"/>
          <w:rtl/>
        </w:rPr>
        <w:t>ב</w:t>
      </w:r>
      <w:r w:rsidRPr="00BA6509">
        <w:rPr>
          <w:rFonts w:ascii="Arial" w:hAnsi="Arial" w:cs="David"/>
          <w:rtl/>
        </w:rPr>
        <w:t>ששון</w:t>
      </w:r>
      <w:r w:rsidRPr="00BA6509">
        <w:rPr>
          <w:rFonts w:ascii="Arial" w:hAnsi="Arial" w:cs="David" w:hint="cs"/>
          <w:rtl/>
        </w:rPr>
        <w:t xml:space="preserve">. </w:t>
      </w:r>
      <w:r w:rsidRPr="00BA6509">
        <w:rPr>
          <w:rFonts w:ascii="Arial" w:hAnsi="Arial" w:cs="David"/>
          <w:rtl/>
        </w:rPr>
        <w:t>הי</w:t>
      </w:r>
      <w:r w:rsidRPr="00BA6509">
        <w:rPr>
          <w:rFonts w:ascii="Arial" w:hAnsi="Arial" w:cs="David" w:hint="cs"/>
          <w:rtl/>
        </w:rPr>
        <w:t xml:space="preserve">ה </w:t>
      </w:r>
      <w:r w:rsidRPr="00BA6509">
        <w:rPr>
          <w:rFonts w:ascii="Arial" w:hAnsi="Arial" w:cs="David"/>
          <w:rtl/>
        </w:rPr>
        <w:t>שם שפע</w:t>
      </w:r>
      <w:r w:rsidRPr="00BA6509">
        <w:rPr>
          <w:rFonts w:ascii="Arial" w:hAnsi="Arial" w:cs="David" w:hint="cs"/>
          <w:rtl/>
        </w:rPr>
        <w:t xml:space="preserve">, </w:t>
      </w:r>
      <w:r w:rsidRPr="00BA6509">
        <w:rPr>
          <w:rFonts w:ascii="Arial" w:hAnsi="Arial" w:cs="David"/>
          <w:rtl/>
        </w:rPr>
        <w:t>אושר ועושר</w:t>
      </w:r>
      <w:r w:rsidRPr="00BA6509">
        <w:rPr>
          <w:rFonts w:ascii="Arial" w:hAnsi="Arial" w:cs="David" w:hint="cs"/>
          <w:rtl/>
        </w:rPr>
        <w:t>.</w:t>
      </w:r>
      <w:r w:rsidRPr="00BA6509">
        <w:rPr>
          <w:rFonts w:ascii="Arial" w:hAnsi="Arial" w:cs="David"/>
          <w:rtl/>
        </w:rPr>
        <w:t xml:space="preserve"> איש לא התלונן על </w:t>
      </w:r>
      <w:r w:rsidRPr="00BA6509">
        <w:rPr>
          <w:rFonts w:ascii="Arial" w:hAnsi="Arial" w:cs="David" w:hint="cs"/>
          <w:rtl/>
        </w:rPr>
        <w:t xml:space="preserve">מחסור, </w:t>
      </w:r>
      <w:r w:rsidRPr="00BA6509">
        <w:rPr>
          <w:rFonts w:ascii="Arial" w:hAnsi="Arial" w:cs="David"/>
          <w:rtl/>
        </w:rPr>
        <w:t>לכולם היה הכ</w:t>
      </w:r>
      <w:r>
        <w:rPr>
          <w:rFonts w:ascii="Arial" w:hAnsi="Arial" w:cs="David" w:hint="cs"/>
          <w:rtl/>
        </w:rPr>
        <w:t>ו</w:t>
      </w:r>
      <w:r w:rsidRPr="00BA6509">
        <w:rPr>
          <w:rFonts w:ascii="Arial" w:hAnsi="Arial" w:cs="David"/>
          <w:rtl/>
        </w:rPr>
        <w:t>ל בשפע</w:t>
      </w:r>
      <w:r w:rsidRPr="00BA6509">
        <w:rPr>
          <w:rFonts w:ascii="Arial" w:hAnsi="Arial" w:cs="David" w:hint="cs"/>
          <w:rtl/>
        </w:rPr>
        <w:t xml:space="preserve">: </w:t>
      </w:r>
      <w:r w:rsidRPr="00BA6509">
        <w:rPr>
          <w:rFonts w:ascii="Arial" w:hAnsi="Arial" w:cs="David"/>
          <w:rtl/>
        </w:rPr>
        <w:t>מזון</w:t>
      </w:r>
      <w:r w:rsidRPr="00BA6509"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בגדים</w:t>
      </w:r>
      <w:r w:rsidRPr="00BA6509">
        <w:rPr>
          <w:rFonts w:ascii="Arial" w:hAnsi="Arial" w:cs="David" w:hint="cs"/>
          <w:rtl/>
        </w:rPr>
        <w:t xml:space="preserve">, </w:t>
      </w:r>
      <w:r w:rsidRPr="00BA6509">
        <w:rPr>
          <w:rFonts w:ascii="Arial" w:hAnsi="Arial" w:cs="David"/>
          <w:rtl/>
        </w:rPr>
        <w:t>פעילויות לילדים</w:t>
      </w:r>
      <w:r>
        <w:rPr>
          <w:rFonts w:ascii="Arial" w:hAnsi="Arial" w:cs="David" w:hint="cs"/>
          <w:rtl/>
        </w:rPr>
        <w:t>..</w:t>
      </w:r>
      <w:r w:rsidRPr="00BA6509">
        <w:rPr>
          <w:rFonts w:ascii="Arial" w:hAnsi="Arial" w:cs="David" w:hint="cs"/>
          <w:rtl/>
        </w:rPr>
        <w:t>.</w:t>
      </w:r>
      <w:r w:rsidRPr="00BA6509">
        <w:rPr>
          <w:rFonts w:ascii="Arial" w:hAnsi="Arial" w:cs="David"/>
          <w:rtl/>
        </w:rPr>
        <w:t xml:space="preserve"> הי</w:t>
      </w:r>
      <w:r>
        <w:rPr>
          <w:rFonts w:ascii="Arial" w:hAnsi="Arial" w:cs="David" w:hint="cs"/>
          <w:rtl/>
        </w:rPr>
        <w:t>ו</w:t>
      </w:r>
      <w:r w:rsidRPr="00BA6509"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 xml:space="preserve">שם </w:t>
      </w:r>
      <w:r w:rsidRPr="00BA6509">
        <w:rPr>
          <w:rFonts w:ascii="Arial" w:hAnsi="Arial" w:cs="David" w:hint="cs"/>
          <w:rtl/>
        </w:rPr>
        <w:t xml:space="preserve">גם </w:t>
      </w:r>
      <w:r w:rsidRPr="00BA6509">
        <w:rPr>
          <w:rFonts w:ascii="Arial" w:hAnsi="Arial" w:cs="David"/>
          <w:rtl/>
        </w:rPr>
        <w:t>טיולים מאורגנים</w:t>
      </w:r>
      <w:r w:rsidRPr="00BA6509">
        <w:rPr>
          <w:rFonts w:ascii="Arial" w:hAnsi="Arial" w:cs="David" w:hint="cs"/>
          <w:rtl/>
        </w:rPr>
        <w:t xml:space="preserve">, </w:t>
      </w:r>
      <w:r w:rsidRPr="00BA6509">
        <w:rPr>
          <w:rFonts w:ascii="Arial" w:hAnsi="Arial" w:cs="David"/>
          <w:rtl/>
        </w:rPr>
        <w:t>מדורות</w:t>
      </w:r>
      <w:r w:rsidRPr="00BA6509">
        <w:rPr>
          <w:rFonts w:ascii="Arial" w:hAnsi="Arial" w:cs="David" w:hint="cs"/>
          <w:rtl/>
        </w:rPr>
        <w:t xml:space="preserve">, </w:t>
      </w:r>
      <w:r w:rsidRPr="00BA6509">
        <w:rPr>
          <w:rFonts w:ascii="Arial" w:hAnsi="Arial" w:cs="David"/>
          <w:rtl/>
        </w:rPr>
        <w:t xml:space="preserve">עוגות </w:t>
      </w:r>
      <w:r w:rsidRPr="00BA6509">
        <w:rPr>
          <w:rFonts w:ascii="Arial" w:hAnsi="Arial" w:cs="David" w:hint="cs"/>
          <w:rtl/>
        </w:rPr>
        <w:t xml:space="preserve">טעימות </w:t>
      </w:r>
      <w:r w:rsidRPr="00BA6509">
        <w:rPr>
          <w:rFonts w:ascii="Arial" w:hAnsi="Arial" w:cs="David"/>
          <w:rtl/>
        </w:rPr>
        <w:t>ושמחות</w:t>
      </w:r>
      <w:r>
        <w:rPr>
          <w:rFonts w:ascii="Arial" w:hAnsi="Arial" w:cs="David" w:hint="cs"/>
          <w:rtl/>
        </w:rPr>
        <w:t xml:space="preserve"> רבות</w:t>
      </w:r>
      <w:r w:rsidRPr="00BA6509">
        <w:rPr>
          <w:rFonts w:ascii="Arial" w:hAnsi="Arial" w:cs="David"/>
          <w:rtl/>
        </w:rPr>
        <w:t xml:space="preserve"> לקטנים ו</w:t>
      </w:r>
      <w:r>
        <w:rPr>
          <w:rFonts w:ascii="Arial" w:hAnsi="Arial" w:cs="David" w:hint="cs"/>
          <w:rtl/>
        </w:rPr>
        <w:t>ל</w:t>
      </w:r>
      <w:r w:rsidRPr="00BA6509">
        <w:rPr>
          <w:rFonts w:ascii="Arial" w:hAnsi="Arial" w:cs="David"/>
          <w:rtl/>
        </w:rPr>
        <w:t>גדולים.</w:t>
      </w:r>
    </w:p>
    <w:p w:rsidR="00423656" w:rsidRPr="00BA6509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עד שיום אחד קרו שני דברים שונים ומשונים בשני מחוזות </w:t>
      </w:r>
      <w:r>
        <w:rPr>
          <w:rFonts w:ascii="Arial" w:hAnsi="Arial" w:cs="David" w:hint="cs"/>
          <w:rtl/>
        </w:rPr>
        <w:t>(</w:t>
      </w:r>
      <w:r w:rsidRPr="00BA6509">
        <w:rPr>
          <w:rFonts w:ascii="Arial" w:hAnsi="Arial" w:cs="David"/>
          <w:rtl/>
        </w:rPr>
        <w:t>מתוך עשרה</w:t>
      </w:r>
      <w:r>
        <w:rPr>
          <w:rFonts w:ascii="Arial" w:hAnsi="Arial" w:cs="David" w:hint="cs"/>
          <w:rtl/>
        </w:rPr>
        <w:t>)</w:t>
      </w:r>
      <w:r w:rsidRPr="00BA6509">
        <w:rPr>
          <w:rFonts w:ascii="Arial" w:hAnsi="Arial" w:cs="David"/>
          <w:rtl/>
        </w:rPr>
        <w:t xml:space="preserve"> של "ארץ"</w:t>
      </w:r>
      <w:r w:rsidRPr="00BA6509">
        <w:rPr>
          <w:rFonts w:ascii="Arial" w:hAnsi="Arial" w:cs="David" w:hint="cs"/>
          <w:rtl/>
        </w:rPr>
        <w:t>:</w:t>
      </w:r>
    </w:p>
    <w:p w:rsidR="00423656" w:rsidRPr="00BA6509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במחוז אחד הגיעה לראשונה </w:t>
      </w:r>
      <w:r w:rsidRPr="00BA6509">
        <w:rPr>
          <w:rFonts w:ascii="Arial" w:hAnsi="Arial" w:cs="David" w:hint="cs"/>
          <w:rtl/>
        </w:rPr>
        <w:t>ה</w:t>
      </w:r>
      <w:r w:rsidRPr="00BA6509">
        <w:rPr>
          <w:rFonts w:ascii="Arial" w:hAnsi="Arial" w:cs="David"/>
          <w:rtl/>
        </w:rPr>
        <w:t>טלוויזיה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ו</w:t>
      </w:r>
      <w:r w:rsidRPr="00BA6509">
        <w:rPr>
          <w:rFonts w:ascii="Arial" w:hAnsi="Arial" w:cs="David" w:hint="cs"/>
          <w:rtl/>
        </w:rPr>
        <w:t xml:space="preserve">בה שודרו </w:t>
      </w:r>
      <w:r w:rsidRPr="00BA6509">
        <w:rPr>
          <w:rFonts w:ascii="Arial" w:hAnsi="Arial" w:cs="David"/>
          <w:rtl/>
        </w:rPr>
        <w:t>פרסומות</w:t>
      </w:r>
      <w:r>
        <w:rPr>
          <w:rFonts w:ascii="Arial" w:hAnsi="Arial" w:cs="David" w:hint="cs"/>
          <w:rtl/>
        </w:rPr>
        <w:t>.</w:t>
      </w:r>
      <w:r w:rsidRPr="00BA6509">
        <w:rPr>
          <w:rFonts w:ascii="Arial" w:hAnsi="Arial" w:cs="David"/>
          <w:rtl/>
        </w:rPr>
        <w:t xml:space="preserve"> תוך זמן קצר </w:t>
      </w:r>
      <w:r w:rsidRPr="00BA6509">
        <w:rPr>
          <w:rFonts w:ascii="Arial" w:hAnsi="Arial" w:cs="David" w:hint="cs"/>
          <w:rtl/>
        </w:rPr>
        <w:t>החלו ל</w:t>
      </w:r>
      <w:r w:rsidRPr="00BA6509">
        <w:rPr>
          <w:rFonts w:ascii="Arial" w:hAnsi="Arial" w:cs="David"/>
          <w:rtl/>
        </w:rPr>
        <w:t>התלונ</w:t>
      </w:r>
      <w:r w:rsidRPr="00BA6509">
        <w:rPr>
          <w:rFonts w:ascii="Arial" w:hAnsi="Arial" w:cs="David" w:hint="cs"/>
          <w:rtl/>
        </w:rPr>
        <w:t>ן</w:t>
      </w:r>
      <w:r w:rsidRPr="00BA6509">
        <w:rPr>
          <w:rFonts w:ascii="Arial" w:hAnsi="Arial" w:cs="David"/>
          <w:rtl/>
        </w:rPr>
        <w:t xml:space="preserve"> ה</w:t>
      </w:r>
      <w:r w:rsidRPr="00BA6509">
        <w:rPr>
          <w:rFonts w:ascii="Arial" w:hAnsi="Arial" w:cs="David" w:hint="cs"/>
          <w:rtl/>
        </w:rPr>
        <w:t xml:space="preserve">תושבים </w:t>
      </w:r>
      <w:r w:rsidRPr="00BA6509">
        <w:rPr>
          <w:rFonts w:ascii="Arial" w:hAnsi="Arial" w:cs="David"/>
          <w:rtl/>
        </w:rPr>
        <w:t>שהם עניים</w:t>
      </w:r>
      <w:r>
        <w:rPr>
          <w:rFonts w:ascii="Arial" w:hAnsi="Arial" w:cs="David" w:hint="cs"/>
          <w:rtl/>
        </w:rPr>
        <w:t>, כי אין ידם משגת לרכוש את כל המוצרים שבפרסומות</w:t>
      </w:r>
      <w:r w:rsidRPr="00BA6509">
        <w:rPr>
          <w:rFonts w:ascii="Arial" w:hAnsi="Arial" w:cs="David" w:hint="cs"/>
          <w:rtl/>
        </w:rPr>
        <w:t>. הם פנו לבקש סיוע</w:t>
      </w:r>
      <w:r w:rsidRPr="00BA6509">
        <w:rPr>
          <w:rFonts w:ascii="Arial" w:hAnsi="Arial" w:cs="David"/>
          <w:rtl/>
        </w:rPr>
        <w:t xml:space="preserve"> ממחוזות אחרים</w:t>
      </w:r>
      <w:r w:rsidRPr="00BA6509"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כי אין להם מחשב</w:t>
      </w:r>
      <w:r w:rsidRPr="00BA6509">
        <w:rPr>
          <w:rFonts w:ascii="Arial" w:hAnsi="Arial" w:cs="David" w:hint="cs"/>
          <w:rtl/>
        </w:rPr>
        <w:t xml:space="preserve"> ולא "</w:t>
      </w:r>
      <w:r w:rsidRPr="00BA6509">
        <w:rPr>
          <w:rFonts w:ascii="Arial" w:hAnsi="Arial" w:cs="David"/>
          <w:rtl/>
        </w:rPr>
        <w:t>די</w:t>
      </w:r>
      <w:r>
        <w:rPr>
          <w:rFonts w:ascii="Arial" w:hAnsi="Arial" w:cs="David" w:hint="cs"/>
          <w:rtl/>
        </w:rPr>
        <w:t>-</w:t>
      </w:r>
      <w:r w:rsidRPr="00BA6509">
        <w:rPr>
          <w:rFonts w:ascii="Arial" w:hAnsi="Arial" w:cs="David"/>
          <w:rtl/>
        </w:rPr>
        <w:t>וי</w:t>
      </w:r>
      <w:r>
        <w:rPr>
          <w:rFonts w:ascii="Arial" w:hAnsi="Arial" w:cs="David" w:hint="cs"/>
          <w:rtl/>
        </w:rPr>
        <w:t>-</w:t>
      </w:r>
      <w:r w:rsidRPr="00BA6509">
        <w:rPr>
          <w:rFonts w:ascii="Arial" w:hAnsi="Arial" w:cs="David"/>
          <w:rtl/>
        </w:rPr>
        <w:t>די</w:t>
      </w:r>
      <w:r w:rsidRPr="00BA6509">
        <w:rPr>
          <w:rFonts w:ascii="Arial" w:hAnsi="Arial" w:cs="David" w:hint="cs"/>
          <w:rtl/>
        </w:rPr>
        <w:t xml:space="preserve">", </w:t>
      </w:r>
      <w:r w:rsidRPr="00BA6509">
        <w:rPr>
          <w:rFonts w:ascii="Arial" w:hAnsi="Arial" w:cs="David"/>
          <w:rtl/>
        </w:rPr>
        <w:t>אין להם "מ</w:t>
      </w:r>
      <w:r>
        <w:rPr>
          <w:rFonts w:ascii="Arial" w:hAnsi="Arial" w:cs="David" w:hint="cs"/>
          <w:rtl/>
        </w:rPr>
        <w:t xml:space="preserve">עדן </w:t>
      </w:r>
      <w:r w:rsidRPr="00BA6509">
        <w:rPr>
          <w:rFonts w:ascii="Arial" w:hAnsi="Arial" w:cs="David"/>
          <w:rtl/>
        </w:rPr>
        <w:t xml:space="preserve">גמדים" </w:t>
      </w:r>
      <w:r w:rsidRPr="00BA6509">
        <w:rPr>
          <w:rFonts w:ascii="Arial" w:hAnsi="Arial" w:cs="David" w:hint="cs"/>
          <w:rtl/>
        </w:rPr>
        <w:t xml:space="preserve">ולא </w:t>
      </w:r>
      <w:r w:rsidRPr="00BA6509">
        <w:rPr>
          <w:rFonts w:ascii="Arial" w:hAnsi="Arial" w:cs="David"/>
          <w:rtl/>
        </w:rPr>
        <w:t xml:space="preserve">בגדים של </w:t>
      </w:r>
      <w:r w:rsidRPr="00BA6509"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פוקס</w:t>
      </w:r>
      <w:r w:rsidRPr="00BA6509">
        <w:rPr>
          <w:rFonts w:ascii="Arial" w:hAnsi="Arial" w:cs="David" w:hint="cs"/>
          <w:rtl/>
        </w:rPr>
        <w:t xml:space="preserve">". </w:t>
      </w:r>
      <w:r w:rsidRPr="00BA6509">
        <w:rPr>
          <w:rFonts w:ascii="Arial" w:hAnsi="Arial" w:cs="David"/>
          <w:rtl/>
        </w:rPr>
        <w:t xml:space="preserve">ולמה שימשיכו לאכול דייסה וחביתה כשבפרסומת יש שניצל תירס ושניצל סויה וכל השניצלים </w:t>
      </w:r>
      <w:r w:rsidRPr="00BA6509">
        <w:rPr>
          <w:rFonts w:ascii="Arial" w:hAnsi="Arial" w:cs="David" w:hint="cs"/>
          <w:rtl/>
        </w:rPr>
        <w:t xml:space="preserve">המיוחדים בצורות </w:t>
      </w:r>
      <w:r w:rsidRPr="00BA6509">
        <w:rPr>
          <w:rFonts w:ascii="Arial" w:hAnsi="Arial" w:cs="David"/>
          <w:rtl/>
        </w:rPr>
        <w:t>של בעלי חיים</w:t>
      </w:r>
      <w:r>
        <w:rPr>
          <w:rFonts w:ascii="Arial" w:hAnsi="Arial" w:cs="David" w:hint="cs"/>
          <w:rtl/>
        </w:rPr>
        <w:t>?</w:t>
      </w:r>
      <w:r w:rsidRPr="00BA6509">
        <w:rPr>
          <w:rFonts w:ascii="Arial" w:hAnsi="Arial" w:cs="David"/>
          <w:rtl/>
        </w:rPr>
        <w:t xml:space="preserve"> בקיצור הם גילו שהם חסרים המון דברים שבפרסומות רואים ובלי הפרסומות לא יודעים בכלל שהם קיימים.</w:t>
      </w:r>
    </w:p>
    <w:p w:rsidR="00423656" w:rsidRPr="00BA6509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 xml:space="preserve">במחוז </w:t>
      </w:r>
      <w:r>
        <w:rPr>
          <w:rFonts w:ascii="Arial" w:hAnsi="Arial" w:cs="David" w:hint="cs"/>
          <w:rtl/>
        </w:rPr>
        <w:t xml:space="preserve">אחר </w:t>
      </w:r>
      <w:r w:rsidRPr="00BA6509">
        <w:rPr>
          <w:rFonts w:ascii="Arial" w:hAnsi="Arial" w:cs="David" w:hint="cs"/>
          <w:rtl/>
        </w:rPr>
        <w:t>ב"ארץ" פרצה</w:t>
      </w:r>
      <w:r w:rsidRPr="00BA6509">
        <w:rPr>
          <w:rFonts w:ascii="Arial" w:hAnsi="Arial" w:cs="David"/>
          <w:rtl/>
        </w:rPr>
        <w:t xml:space="preserve"> מגפה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וכל </w:t>
      </w:r>
      <w:r w:rsidRPr="00BA6509">
        <w:rPr>
          <w:rFonts w:ascii="Arial" w:hAnsi="Arial" w:cs="David" w:hint="cs"/>
          <w:rtl/>
        </w:rPr>
        <w:t xml:space="preserve">תושבי המחוז </w:t>
      </w:r>
      <w:r w:rsidRPr="00BA6509">
        <w:rPr>
          <w:rFonts w:ascii="Arial" w:hAnsi="Arial" w:cs="David"/>
          <w:rtl/>
        </w:rPr>
        <w:t>נדבקו</w:t>
      </w:r>
      <w:r w:rsidRPr="00BA6509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 w:hint="cs"/>
          <w:rtl/>
        </w:rPr>
        <w:t xml:space="preserve">חלו ושכבו במיטה </w:t>
      </w:r>
      <w:r w:rsidRPr="00BA6509">
        <w:rPr>
          <w:rFonts w:ascii="Arial" w:hAnsi="Arial" w:cs="David"/>
          <w:rtl/>
        </w:rPr>
        <w:t>לפחות שישה חודשים</w:t>
      </w:r>
      <w:r w:rsidRPr="00BA6509">
        <w:rPr>
          <w:rFonts w:ascii="Arial" w:hAnsi="Arial" w:cs="David" w:hint="cs"/>
          <w:rtl/>
        </w:rPr>
        <w:t xml:space="preserve">. </w:t>
      </w:r>
      <w:r w:rsidRPr="00BA6509">
        <w:rPr>
          <w:rFonts w:ascii="Arial" w:hAnsi="Arial" w:cs="David"/>
          <w:rtl/>
        </w:rPr>
        <w:t>שישה חודשים ללא עבודה</w:t>
      </w:r>
      <w:r w:rsidRPr="00BA6509">
        <w:rPr>
          <w:rFonts w:ascii="Arial" w:hAnsi="Arial" w:cs="David" w:hint="cs"/>
          <w:rtl/>
        </w:rPr>
        <w:t>. ובנוסף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 xml:space="preserve">הוצאות על </w:t>
      </w:r>
      <w:r w:rsidRPr="00BA6509">
        <w:rPr>
          <w:rFonts w:ascii="Arial" w:hAnsi="Arial" w:cs="David" w:hint="cs"/>
          <w:rtl/>
        </w:rPr>
        <w:t>ת</w:t>
      </w:r>
      <w:r w:rsidRPr="00BA6509">
        <w:rPr>
          <w:rFonts w:ascii="Arial" w:hAnsi="Arial" w:cs="David"/>
          <w:rtl/>
        </w:rPr>
        <w:t>רופות</w:t>
      </w:r>
      <w:r w:rsidRPr="00BA6509">
        <w:rPr>
          <w:rFonts w:ascii="Arial" w:hAnsi="Arial" w:cs="David" w:hint="cs"/>
          <w:rtl/>
        </w:rPr>
        <w:t>, אשפוז וסיוע רפואי</w:t>
      </w:r>
      <w:r w:rsidRPr="00BA6509">
        <w:rPr>
          <w:rFonts w:ascii="Arial" w:hAnsi="Arial" w:cs="David"/>
          <w:rtl/>
        </w:rPr>
        <w:t xml:space="preserve"> </w:t>
      </w:r>
      <w:r>
        <w:rPr>
          <w:rFonts w:ascii="Arial" w:hAnsi="Arial" w:cs="David" w:hint="cs"/>
          <w:rtl/>
        </w:rPr>
        <w:t xml:space="preserve">- </w:t>
      </w:r>
      <w:r w:rsidRPr="00BA6509">
        <w:rPr>
          <w:rFonts w:ascii="Arial" w:hAnsi="Arial" w:cs="David"/>
          <w:rtl/>
        </w:rPr>
        <w:t>זאת צרה</w:t>
      </w:r>
      <w:r>
        <w:rPr>
          <w:rFonts w:ascii="Arial" w:hAnsi="Arial" w:cs="David" w:hint="cs"/>
          <w:rtl/>
        </w:rPr>
        <w:t xml:space="preserve"> של ממש!</w:t>
      </w:r>
      <w:r w:rsidRPr="00BA6509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תושבי המחוז </w:t>
      </w:r>
      <w:r w:rsidRPr="00BA6509">
        <w:rPr>
          <w:rFonts w:ascii="Arial" w:hAnsi="Arial" w:cs="David"/>
          <w:rtl/>
        </w:rPr>
        <w:t xml:space="preserve">צעקו 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הצילו</w:t>
      </w:r>
      <w:r>
        <w:rPr>
          <w:rFonts w:ascii="Arial" w:hAnsi="Arial" w:cs="David" w:hint="cs"/>
          <w:rtl/>
        </w:rPr>
        <w:t>!</w:t>
      </w:r>
      <w:r w:rsidRPr="00BA6509">
        <w:rPr>
          <w:rFonts w:ascii="Arial" w:hAnsi="Arial" w:cs="David"/>
          <w:rtl/>
        </w:rPr>
        <w:t xml:space="preserve"> אנחנו עניים</w:t>
      </w:r>
      <w:r>
        <w:rPr>
          <w:rFonts w:ascii="Arial" w:hAnsi="Arial" w:cs="David" w:hint="cs"/>
          <w:rtl/>
        </w:rPr>
        <w:t>!</w:t>
      </w:r>
      <w:r w:rsidRPr="00BA6509">
        <w:rPr>
          <w:rFonts w:ascii="Arial" w:hAnsi="Arial" w:cs="David"/>
          <w:rtl/>
        </w:rPr>
        <w:t xml:space="preserve"> עזרו לנו באוכל</w:t>
      </w:r>
      <w:r w:rsidRPr="00BA6509"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/>
          <w:rtl/>
        </w:rPr>
        <w:t xml:space="preserve"> שמיכות ותרופות עד שנהיה בריאים</w:t>
      </w:r>
      <w:r>
        <w:rPr>
          <w:rFonts w:ascii="Arial" w:hAnsi="Arial" w:cs="David" w:hint="cs"/>
          <w:rtl/>
        </w:rPr>
        <w:t>!"</w:t>
      </w:r>
      <w:r w:rsidRPr="00BA6509">
        <w:rPr>
          <w:rFonts w:ascii="Arial" w:hAnsi="Arial" w:cs="David"/>
          <w:rtl/>
        </w:rPr>
        <w:t xml:space="preserve">. </w:t>
      </w:r>
    </w:p>
    <w:p w:rsidR="00423656" w:rsidRPr="00BA6509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התכנסו תושבי שמונת המחוזות</w:t>
      </w:r>
      <w:r>
        <w:rPr>
          <w:rFonts w:ascii="Arial" w:hAnsi="Arial" w:cs="David" w:hint="cs"/>
          <w:rtl/>
        </w:rPr>
        <w:t xml:space="preserve"> האחרים</w:t>
      </w:r>
      <w:r w:rsidRPr="00BA6509">
        <w:rPr>
          <w:rFonts w:ascii="Arial" w:hAnsi="Arial" w:cs="David"/>
          <w:rtl/>
        </w:rPr>
        <w:t xml:space="preserve"> לט</w:t>
      </w:r>
      <w:r>
        <w:rPr>
          <w:rFonts w:ascii="Arial" w:hAnsi="Arial" w:cs="David" w:hint="cs"/>
          <w:rtl/>
        </w:rPr>
        <w:t>כ</w:t>
      </w:r>
      <w:r w:rsidRPr="00BA6509">
        <w:rPr>
          <w:rFonts w:ascii="Arial" w:hAnsi="Arial" w:cs="David"/>
          <w:rtl/>
        </w:rPr>
        <w:t xml:space="preserve">ס עצה </w:t>
      </w:r>
      <w:r>
        <w:rPr>
          <w:rFonts w:ascii="Arial" w:hAnsi="Arial" w:cs="David" w:hint="cs"/>
          <w:rtl/>
        </w:rPr>
        <w:t xml:space="preserve">- </w:t>
      </w:r>
      <w:r w:rsidRPr="00BA6509">
        <w:rPr>
          <w:rFonts w:ascii="Arial" w:hAnsi="Arial" w:cs="David"/>
          <w:rtl/>
        </w:rPr>
        <w:t xml:space="preserve">למי לעזור וכיצד </w:t>
      </w:r>
      <w:r w:rsidRPr="00BA6509">
        <w:rPr>
          <w:rFonts w:ascii="Arial" w:hAnsi="Arial" w:cs="David" w:hint="cs"/>
          <w:rtl/>
        </w:rPr>
        <w:t xml:space="preserve">לקבוע </w:t>
      </w:r>
      <w:r w:rsidRPr="00BA6509">
        <w:rPr>
          <w:rFonts w:ascii="Arial" w:hAnsi="Arial" w:cs="David"/>
          <w:rtl/>
        </w:rPr>
        <w:t>מי עני בממלכה</w:t>
      </w:r>
      <w:r>
        <w:rPr>
          <w:rFonts w:ascii="Arial" w:hAnsi="Arial" w:cs="David" w:hint="cs"/>
          <w:rtl/>
        </w:rPr>
        <w:t>?</w:t>
      </w:r>
    </w:p>
    <w:p w:rsidR="00423656" w:rsidRDefault="00423656" w:rsidP="00423656">
      <w:pPr>
        <w:spacing w:line="360" w:lineRule="auto"/>
        <w:ind w:left="420"/>
        <w:rPr>
          <w:rFonts w:ascii="Arial" w:hAnsi="Arial" w:cs="David"/>
        </w:rPr>
      </w:pPr>
    </w:p>
    <w:p w:rsidR="00423656" w:rsidRPr="00BA6509" w:rsidRDefault="00423656" w:rsidP="00423656">
      <w:pPr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עזרו לתושבי </w:t>
      </w:r>
      <w:r w:rsidRPr="00BA6509"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/>
          <w:rtl/>
        </w:rPr>
        <w:t>ארץ</w:t>
      </w:r>
      <w:r w:rsidRPr="00BA6509">
        <w:rPr>
          <w:rFonts w:ascii="Arial" w:hAnsi="Arial" w:cs="David" w:hint="cs"/>
          <w:rtl/>
        </w:rPr>
        <w:t>"</w:t>
      </w:r>
      <w:r>
        <w:rPr>
          <w:rFonts w:ascii="Arial" w:hAnsi="Arial" w:cs="David"/>
          <w:rtl/>
        </w:rPr>
        <w:t xml:space="preserve"> לקבוע מי באמת עני שזקוק לעזרה</w:t>
      </w:r>
      <w:r w:rsidRPr="00BA6509">
        <w:rPr>
          <w:rFonts w:ascii="Arial" w:hAnsi="Arial" w:cs="David"/>
          <w:rtl/>
        </w:rPr>
        <w:t>. חשבו איך לקבוע</w:t>
      </w:r>
      <w:r>
        <w:rPr>
          <w:rFonts w:ascii="Arial" w:hAnsi="Arial" w:cs="David" w:hint="cs"/>
          <w:rtl/>
        </w:rPr>
        <w:t xml:space="preserve"> אמות מידה</w:t>
      </w:r>
      <w:r>
        <w:rPr>
          <w:rFonts w:ascii="Arial" w:hAnsi="Arial" w:cs="David"/>
          <w:rtl/>
        </w:rPr>
        <w:t xml:space="preserve"> להחלטה מי עני ומי </w:t>
      </w:r>
      <w:r>
        <w:rPr>
          <w:rFonts w:ascii="Arial" w:hAnsi="Arial" w:cs="David" w:hint="cs"/>
          <w:rtl/>
        </w:rPr>
        <w:t>אינו עני</w:t>
      </w:r>
      <w:r w:rsidRPr="00BA6509">
        <w:rPr>
          <w:rFonts w:ascii="Arial" w:hAnsi="Arial" w:cs="David"/>
          <w:rtl/>
        </w:rPr>
        <w:t>.</w:t>
      </w:r>
    </w:p>
    <w:p w:rsidR="00423656" w:rsidRPr="00BA6509" w:rsidRDefault="00423656" w:rsidP="00423656">
      <w:pPr>
        <w:numPr>
          <w:ilvl w:val="0"/>
          <w:numId w:val="2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 xml:space="preserve">הכינו רשימה של כל </w:t>
      </w:r>
      <w:r>
        <w:rPr>
          <w:rFonts w:ascii="Arial" w:hAnsi="Arial" w:cs="David" w:hint="cs"/>
          <w:rtl/>
        </w:rPr>
        <w:t>אמות המידה</w:t>
      </w:r>
      <w:r w:rsidRPr="00BA6509">
        <w:rPr>
          <w:rFonts w:ascii="Arial" w:hAnsi="Arial" w:cs="David"/>
          <w:rtl/>
        </w:rPr>
        <w:t xml:space="preserve"> </w:t>
      </w:r>
      <w:r w:rsidRPr="00BA6509">
        <w:rPr>
          <w:rFonts w:ascii="Arial" w:hAnsi="Arial" w:cs="David" w:hint="cs"/>
          <w:rtl/>
        </w:rPr>
        <w:t xml:space="preserve">לעוני שנאמרו </w:t>
      </w:r>
      <w:r w:rsidRPr="00BA6509">
        <w:rPr>
          <w:rFonts w:ascii="Arial" w:hAnsi="Arial" w:cs="David"/>
          <w:rtl/>
        </w:rPr>
        <w:t>בכ</w:t>
      </w:r>
      <w:r>
        <w:rPr>
          <w:rFonts w:ascii="Arial" w:hAnsi="Arial" w:cs="David" w:hint="cs"/>
          <w:rtl/>
        </w:rPr>
        <w:t>י</w:t>
      </w:r>
      <w:r w:rsidRPr="00BA6509">
        <w:rPr>
          <w:rFonts w:ascii="Arial" w:hAnsi="Arial" w:cs="David"/>
          <w:rtl/>
        </w:rPr>
        <w:t>תה.</w:t>
      </w:r>
    </w:p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br w:type="page"/>
      </w:r>
    </w:p>
    <w:p w:rsidR="00423656" w:rsidRDefault="00385669" w:rsidP="00423656">
      <w:pPr>
        <w:spacing w:line="360" w:lineRule="auto"/>
        <w:ind w:left="1080"/>
        <w:rPr>
          <w:rFonts w:ascii="Arial" w:hAnsi="Arial" w:cs="David" w:hint="cs"/>
          <w:rtl/>
        </w:rPr>
      </w:pPr>
      <w:r>
        <w:rPr>
          <w:noProof/>
        </w:rPr>
        <w:lastRenderedPageBreak/>
        <w:drawing>
          <wp:inline distT="0" distB="0" distL="0" distR="0">
            <wp:extent cx="847725" cy="428625"/>
            <wp:effectExtent l="0" t="0" r="952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69" w:rsidRDefault="00385669" w:rsidP="00423656">
      <w:pPr>
        <w:spacing w:line="360" w:lineRule="auto"/>
        <w:ind w:left="1080"/>
        <w:rPr>
          <w:rFonts w:ascii="Arial" w:hAnsi="Arial" w:cs="David"/>
          <w:rtl/>
        </w:rPr>
      </w:pPr>
    </w:p>
    <w:tbl>
      <w:tblPr>
        <w:tblpPr w:leftFromText="180" w:rightFromText="180" w:vertAnchor="text" w:horzAnchor="margin" w:tblpXSpec="right" w:tblpY="-187"/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423656" w:rsidRPr="003F49B0" w:rsidTr="00A75400">
        <w:trPr>
          <w:trHeight w:val="1379"/>
        </w:trPr>
        <w:tc>
          <w:tcPr>
            <w:tcW w:w="2431" w:type="dxa"/>
            <w:shd w:val="clear" w:color="auto" w:fill="auto"/>
          </w:tcPr>
          <w:p w:rsidR="00423656" w:rsidRPr="003F49B0" w:rsidRDefault="00423656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423656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423656" w:rsidRPr="008A1087" w:rsidRDefault="00423656" w:rsidP="00A75400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בחברותות </w:t>
            </w: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423656" w:rsidRPr="003F49B0" w:rsidRDefault="00423656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1080"/>
        <w:rPr>
          <w:rFonts w:ascii="Arial" w:hAnsi="Arial" w:cs="David"/>
          <w:rtl/>
        </w:rPr>
      </w:pPr>
    </w:p>
    <w:p w:rsidR="00423656" w:rsidRPr="008410BA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b/>
          <w:bCs/>
          <w:rtl/>
        </w:rPr>
      </w:pPr>
      <w:r w:rsidRPr="008410BA">
        <w:rPr>
          <w:rFonts w:ascii="Arial" w:hAnsi="Arial" w:cs="David"/>
          <w:b/>
          <w:bCs/>
          <w:rtl/>
        </w:rPr>
        <w:t>מַעֲשֶׂה בְּעָנִי עָשִׁיר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בִּשְׁכוּנַתוֹ שֶׁל מַר עוּקְבָא הָיָה עָנִי.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שֶׁהָיָה רָגִיל (מַר עוּקְבָא) לִשְׁלוֹחַ לוֹ אַרְבַּע מֵאוֹת זוּז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בְּכָל עֶרֶב יוֹם כִּיפּוּר.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יוֹם אֶחָד שָׁלַח (מַר עוּקְבָא) אֶת הַכֶּסֶף בִּידֵי בְּנוֹ.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חָזַר הַבֵּן וְאָמַר לְאָבִיו: "אוֹתוֹ עָנִי אֵינוֹ זָקוּק לַכֶּסֶף"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אָמַר לִבְנוֹ:"מָה רָאִיתָ"?</w:t>
      </w:r>
    </w:p>
    <w:p w:rsid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אָמַר בְּנוֹ: רָאִיתִי שֶׁמַּזְלִיפִים (מַתִּיזִים) לוֹ יַיִן יָשָׁן עַל הָרִצְפָּה (לְבִישּׁוּם הַבַּיִת)</w:t>
      </w:r>
    </w:p>
    <w:p w:rsid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jc w:val="right"/>
        <w:rPr>
          <w:rFonts w:ascii="Arial" w:hAnsi="Arial" w:cs="David"/>
        </w:rPr>
      </w:pPr>
      <w:r w:rsidRPr="00537837">
        <w:rPr>
          <w:rFonts w:ascii="Arial" w:hAnsi="Arial" w:cs="David"/>
          <w:b/>
          <w:bCs/>
          <w:sz w:val="20"/>
          <w:szCs w:val="20"/>
          <w:rtl/>
        </w:rPr>
        <w:t>(התלמוד הבבלי, מסכת כתובות פרק סז ע"ב).</w:t>
      </w:r>
    </w:p>
    <w:p w:rsidR="00423656" w:rsidRDefault="00423656" w:rsidP="00423656">
      <w:pPr>
        <w:spacing w:line="360" w:lineRule="auto"/>
        <w:ind w:left="360"/>
        <w:rPr>
          <w:rFonts w:ascii="Arial" w:hAnsi="Arial" w:cs="David"/>
        </w:rPr>
      </w:pPr>
    </w:p>
    <w:p w:rsidR="00423656" w:rsidRPr="00BA6509" w:rsidRDefault="00423656" w:rsidP="00423656">
      <w:pPr>
        <w:numPr>
          <w:ilvl w:val="0"/>
          <w:numId w:val="4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/>
          <w:rtl/>
        </w:rPr>
        <w:t>האם ה"עני" היה באמת עני? הסבירו את תשובתכם.</w:t>
      </w:r>
    </w:p>
    <w:p w:rsidR="00423656" w:rsidRPr="00BA6509" w:rsidRDefault="00423656" w:rsidP="00423656">
      <w:pPr>
        <w:numPr>
          <w:ilvl w:val="0"/>
          <w:numId w:val="4"/>
        </w:numPr>
        <w:spacing w:line="360" w:lineRule="auto"/>
        <w:rPr>
          <w:rFonts w:ascii="Arial" w:hAnsi="Arial" w:cs="David"/>
        </w:rPr>
      </w:pPr>
      <w:r>
        <w:rPr>
          <w:rFonts w:ascii="Arial" w:hAnsi="Arial" w:cs="David"/>
          <w:rtl/>
        </w:rPr>
        <w:t>ח</w:t>
      </w:r>
      <w:r w:rsidRPr="00BA6509">
        <w:rPr>
          <w:rFonts w:ascii="Arial" w:hAnsi="Arial" w:cs="David"/>
          <w:rtl/>
        </w:rPr>
        <w:t>שבו והשלימו את הסיפור</w:t>
      </w:r>
      <w:r>
        <w:rPr>
          <w:rFonts w:ascii="Arial" w:hAnsi="Arial" w:cs="David" w:hint="cs"/>
          <w:rtl/>
        </w:rPr>
        <w:t>:</w:t>
      </w:r>
      <w:r w:rsidRPr="00BA6509">
        <w:rPr>
          <w:rFonts w:ascii="Arial" w:hAnsi="Arial" w:cs="David"/>
          <w:rtl/>
        </w:rPr>
        <w:t xml:space="preserve"> נחשו מה היו מעשיו של מר עוקבא לאחר ששמע את בנו.</w:t>
      </w:r>
    </w:p>
    <w:p w:rsidR="00423656" w:rsidRPr="008A1087" w:rsidRDefault="00423656" w:rsidP="00423656">
      <w:pPr>
        <w:numPr>
          <w:ilvl w:val="0"/>
          <w:numId w:val="4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הקריאו את ה</w:t>
      </w:r>
      <w:r>
        <w:rPr>
          <w:rFonts w:ascii="Arial" w:hAnsi="Arial" w:cs="David" w:hint="cs"/>
          <w:rtl/>
        </w:rPr>
        <w:t xml:space="preserve">קטעים </w:t>
      </w:r>
      <w:r w:rsidRPr="00BA6509">
        <w:rPr>
          <w:rFonts w:ascii="Arial" w:hAnsi="Arial" w:cs="David"/>
          <w:rtl/>
        </w:rPr>
        <w:t>בכ</w:t>
      </w:r>
      <w:r>
        <w:rPr>
          <w:rFonts w:ascii="Arial" w:hAnsi="Arial" w:cs="David" w:hint="cs"/>
          <w:rtl/>
        </w:rPr>
        <w:t>י</w:t>
      </w:r>
      <w:r w:rsidRPr="00BA6509">
        <w:rPr>
          <w:rFonts w:ascii="Arial" w:hAnsi="Arial" w:cs="David"/>
          <w:rtl/>
        </w:rPr>
        <w:t>תה ובדקו עד כמה הם דומים זה לזה</w:t>
      </w:r>
      <w:r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או שונים זה מזה.</w:t>
      </w:r>
    </w:p>
    <w:p w:rsidR="00423656" w:rsidRDefault="00423656" w:rsidP="00423656">
      <w:pPr>
        <w:spacing w:line="360" w:lineRule="auto"/>
        <w:rPr>
          <w:rFonts w:ascii="Arial" w:hAnsi="Arial" w:cs="David"/>
          <w:b/>
          <w:bCs/>
          <w:u w:val="single"/>
          <w:rtl/>
        </w:rPr>
      </w:pP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b/>
          <w:bCs/>
          <w:rtl/>
        </w:rPr>
      </w:pPr>
      <w:r w:rsidRPr="00537837">
        <w:rPr>
          <w:rFonts w:ascii="Arial" w:hAnsi="Arial" w:cs="David"/>
          <w:b/>
          <w:bCs/>
          <w:rtl/>
        </w:rPr>
        <w:t>סוֹף הַסִּיפּוּר: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rtl/>
        </w:rPr>
      </w:pPr>
      <w:r w:rsidRPr="00537837">
        <w:rPr>
          <w:rFonts w:ascii="Arial" w:hAnsi="Arial" w:cs="David"/>
          <w:rtl/>
        </w:rPr>
        <w:t>אָמַר מַר עוּקְבָא – מְפוּנָּק הוּא כָּל כָּךְ (וְזָקוּק לְהַרְבֵּה כֶּסֶף)</w:t>
      </w:r>
    </w:p>
    <w:p w:rsidR="00423656" w:rsidRPr="00537837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Arial" w:hAnsi="Arial" w:cs="David"/>
          <w:u w:val="single"/>
          <w:rtl/>
        </w:rPr>
      </w:pPr>
      <w:r w:rsidRPr="00537837">
        <w:rPr>
          <w:rFonts w:ascii="Arial" w:hAnsi="Arial" w:cs="David"/>
          <w:rtl/>
        </w:rPr>
        <w:t>הַכֶפ</w:t>
      </w:r>
      <w:r>
        <w:rPr>
          <w:rFonts w:ascii="Arial" w:hAnsi="Arial" w:cs="David"/>
          <w:rtl/>
        </w:rPr>
        <w:t>ּ</w:t>
      </w:r>
      <w:r w:rsidRPr="00537837">
        <w:rPr>
          <w:rFonts w:ascii="Arial" w:hAnsi="Arial" w:cs="David"/>
          <w:rtl/>
        </w:rPr>
        <w:t>ֶל אֶת סְכוּם הַמָּעוֹת וּשְׁלַח לְעָנִי.</w:t>
      </w:r>
    </w:p>
    <w:p w:rsidR="00423656" w:rsidRDefault="00423656" w:rsidP="00423656">
      <w:pPr>
        <w:spacing w:line="360" w:lineRule="auto"/>
        <w:rPr>
          <w:rFonts w:ascii="Arial" w:hAnsi="Arial" w:cs="David"/>
          <w:b/>
          <w:bCs/>
          <w:u w:val="single"/>
        </w:rPr>
      </w:pPr>
    </w:p>
    <w:p w:rsidR="00423656" w:rsidRPr="00BA6509" w:rsidRDefault="00423656" w:rsidP="00423656">
      <w:pPr>
        <w:numPr>
          <w:ilvl w:val="0"/>
          <w:numId w:val="5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האם הופתעתם מסופו של הסיפור?</w:t>
      </w:r>
    </w:p>
    <w:p w:rsidR="00423656" w:rsidRPr="00BA6509" w:rsidRDefault="00423656" w:rsidP="00423656">
      <w:pPr>
        <w:numPr>
          <w:ilvl w:val="0"/>
          <w:numId w:val="5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האם אתם מסכימים עם</w:t>
      </w:r>
      <w:r>
        <w:rPr>
          <w:rFonts w:ascii="Arial" w:hAnsi="Arial" w:cs="David" w:hint="cs"/>
          <w:rtl/>
        </w:rPr>
        <w:t xml:space="preserve"> מעשיו של</w:t>
      </w:r>
      <w:r w:rsidRPr="00BA6509">
        <w:rPr>
          <w:rFonts w:ascii="Arial" w:hAnsi="Arial" w:cs="David"/>
          <w:rtl/>
        </w:rPr>
        <w:t xml:space="preserve"> מר עוקבא?</w:t>
      </w:r>
    </w:p>
    <w:p w:rsidR="00423656" w:rsidRDefault="00423656" w:rsidP="00423656">
      <w:pPr>
        <w:spacing w:line="360" w:lineRule="auto"/>
        <w:rPr>
          <w:rFonts w:ascii="Arial" w:hAnsi="Arial" w:cs="David" w:hint="cs"/>
          <w:color w:val="FF0000"/>
          <w:u w:val="single"/>
          <w:rtl/>
        </w:rPr>
      </w:pPr>
      <w:r>
        <w:rPr>
          <w:rFonts w:ascii="Arial" w:hAnsi="Arial" w:cs="David"/>
          <w:color w:val="FF0000"/>
          <w:u w:val="single"/>
          <w:rtl/>
        </w:rPr>
        <w:br w:type="page"/>
      </w:r>
      <w:bookmarkStart w:id="0" w:name="_GoBack"/>
      <w:bookmarkEnd w:id="0"/>
    </w:p>
    <w:p w:rsidR="00423656" w:rsidRPr="00E056E3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b/>
          <w:bCs/>
          <w:rtl/>
        </w:rPr>
      </w:pPr>
      <w:r w:rsidRPr="00E056E3">
        <w:rPr>
          <w:rFonts w:ascii="Arial" w:hAnsi="Arial" w:cs="David"/>
          <w:b/>
          <w:bCs/>
          <w:rtl/>
        </w:rPr>
        <w:lastRenderedPageBreak/>
        <w:t>פִּיקָּדוֹן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... וּבֶאֱמֶת זֹאת הִיא עִיקָּר מִצְוַות הַצְּדָקָה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וְעָלֶיהָ מְקַבֵּל הַנּוֹתֵן הַשָּׂכָר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>דַּוְוקָא בִּזְמַן שֶׁנּוֹתֵן לְעָנִי בַּדְּבָרִים וּבְפִיּוּסִים טוֹבִים (בְּמִילִּים טוֹבוֹת וּמְקַבְּלוֹת)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וְאוֹמֵר לוֹ שֶׁאֵין אֲנִי נוֹתֵן לְךָ אֶלָּא חֶלְקְךָ,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אֲשֶׁר מוּפְקָד בְּיָדִי בְּתוֹרַת פִּיקָּדוֹן (מוּפְקָד בְּיָדִי לְמִשְׁמֶרֶת)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>שֶׁאֵין הָעֲנִיּוֹת מִן הָעֲבֵרוֹת (לִהְיוֹת עָנִי זֶה לֹא פֶּשַׁע) וְאֵין הָעֲשִׁירוֹת מִן הַזְּכִיּוֹת...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מִן הַדִּין, אֵין לוֹ לֶעָשִׁיר, שֶׁכַּר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עַל עָצַם הַצְּדָקָה וְהַמְתָּנָה שֶׁנּוֹתֵן,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rPr>
          <w:rFonts w:ascii="Arial" w:hAnsi="Arial" w:cs="David"/>
          <w:rtl/>
        </w:rPr>
      </w:pPr>
      <w:r w:rsidRPr="00423656">
        <w:rPr>
          <w:rFonts w:ascii="Arial" w:hAnsi="Arial" w:cs="David"/>
          <w:rtl/>
        </w:rPr>
        <w:t xml:space="preserve">כֵּיוָון שֶׁהוּא אֵינוֹ אֶלָּא כְּמַחֲזִיר הַפִּיקָּדוֹן. </w:t>
      </w:r>
    </w:p>
    <w:p w:rsidR="00423656" w:rsidRPr="00423656" w:rsidRDefault="00423656" w:rsidP="0042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ind w:left="360"/>
        <w:jc w:val="right"/>
        <w:rPr>
          <w:rFonts w:ascii="Arial" w:hAnsi="Arial" w:cs="David"/>
          <w:sz w:val="20"/>
          <w:szCs w:val="20"/>
          <w:rtl/>
        </w:rPr>
      </w:pPr>
      <w:r w:rsidRPr="00423656">
        <w:rPr>
          <w:rFonts w:ascii="Arial" w:hAnsi="Arial" w:cs="David"/>
          <w:b/>
          <w:bCs/>
          <w:sz w:val="20"/>
          <w:szCs w:val="20"/>
          <w:rtl/>
        </w:rPr>
        <w:t>(מתוך "שבט יהודה" לרבי יהודה בן אמויאל. רבי יהודה בן אמויאל, 1911- 1828, מחכמי מרוקו, דיין לקהילות תארודנת ומוגדור).</w:t>
      </w:r>
    </w:p>
    <w:p w:rsidR="00423656" w:rsidRDefault="00423656" w:rsidP="00423656">
      <w:pPr>
        <w:spacing w:line="360" w:lineRule="auto"/>
        <w:ind w:left="360"/>
        <w:rPr>
          <w:rFonts w:ascii="Arial" w:hAnsi="Arial" w:cs="David"/>
        </w:rPr>
      </w:pPr>
    </w:p>
    <w:p w:rsidR="00423656" w:rsidRPr="00BA6509" w:rsidRDefault="00423656" w:rsidP="00423656">
      <w:pPr>
        <w:numPr>
          <w:ilvl w:val="0"/>
          <w:numId w:val="6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 w:hint="cs"/>
          <w:rtl/>
        </w:rPr>
        <w:t>מי הפקיד את הרכוש בידי העשיר לתת אותו לעני?</w:t>
      </w:r>
    </w:p>
    <w:p w:rsidR="00423656" w:rsidRDefault="00423656" w:rsidP="00423656">
      <w:pPr>
        <w:numPr>
          <w:ilvl w:val="0"/>
          <w:numId w:val="6"/>
        </w:numPr>
        <w:spacing w:line="360" w:lineRule="auto"/>
        <w:rPr>
          <w:rFonts w:ascii="Arial" w:hAnsi="Arial" w:cs="David"/>
        </w:rPr>
      </w:pPr>
      <w:r w:rsidRPr="00BA6509">
        <w:rPr>
          <w:rFonts w:ascii="Arial" w:hAnsi="Arial" w:cs="David" w:hint="cs"/>
          <w:rtl/>
        </w:rPr>
        <w:t>אם רכוש האדם הוא פיקדון מאלוהים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 w:hint="cs"/>
          <w:rtl/>
        </w:rPr>
        <w:t xml:space="preserve"> האם הוא חייב לתת צדקה?</w:t>
      </w:r>
    </w:p>
    <w:p w:rsidR="00423656" w:rsidRDefault="00423656" w:rsidP="00423656">
      <w:pPr>
        <w:spacing w:line="360" w:lineRule="auto"/>
        <w:ind w:left="36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36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360"/>
        <w:rPr>
          <w:rFonts w:ascii="Arial" w:hAnsi="Arial" w:cs="David"/>
          <w:rtl/>
        </w:rPr>
      </w:pPr>
    </w:p>
    <w:p w:rsidR="00423656" w:rsidRDefault="00423656" w:rsidP="00423656">
      <w:pPr>
        <w:spacing w:line="360" w:lineRule="auto"/>
        <w:ind w:left="360"/>
        <w:rPr>
          <w:rFonts w:ascii="Arial" w:hAnsi="Arial" w:cs="David"/>
          <w:rtl/>
        </w:rPr>
      </w:pPr>
    </w:p>
    <w:p w:rsidR="00423656" w:rsidRPr="00BA6509" w:rsidRDefault="00423656" w:rsidP="00423656">
      <w:pPr>
        <w:spacing w:line="360" w:lineRule="auto"/>
        <w:ind w:left="360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423656" w:rsidRPr="003F49B0" w:rsidTr="00A75400">
        <w:trPr>
          <w:trHeight w:val="1247"/>
        </w:trPr>
        <w:tc>
          <w:tcPr>
            <w:tcW w:w="2006" w:type="dxa"/>
            <w:shd w:val="clear" w:color="auto" w:fill="auto"/>
          </w:tcPr>
          <w:p w:rsidR="00423656" w:rsidRPr="003F49B0" w:rsidRDefault="00423656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" name="תמונה 1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423656" w:rsidRDefault="00423656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423656" w:rsidRPr="008D3CD7" w:rsidRDefault="00423656" w:rsidP="00A75400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D3CD7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8D3CD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423656" w:rsidRPr="00BA6509" w:rsidRDefault="00423656" w:rsidP="00423656">
      <w:pPr>
        <w:spacing w:line="360" w:lineRule="auto"/>
        <w:rPr>
          <w:rFonts w:ascii="Arial" w:hAnsi="Arial" w:cs="David"/>
          <w:color w:val="0000FF"/>
          <w:rtl/>
        </w:rPr>
      </w:pPr>
    </w:p>
    <w:p w:rsidR="00423656" w:rsidRPr="00BA6509" w:rsidRDefault="00423656" w:rsidP="00423656">
      <w:p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חזרו לסיפ</w:t>
      </w:r>
      <w:r>
        <w:rPr>
          <w:rFonts w:ascii="Arial" w:hAnsi="Arial" w:cs="David"/>
          <w:rtl/>
        </w:rPr>
        <w:t>ור הדמיוני שקראתם בתחילת השיעור</w:t>
      </w:r>
      <w:r>
        <w:rPr>
          <w:rFonts w:ascii="Arial" w:hAnsi="Arial" w:cs="David" w:hint="cs"/>
          <w:rtl/>
        </w:rPr>
        <w:t>:</w:t>
      </w:r>
    </w:p>
    <w:p w:rsidR="00423656" w:rsidRPr="00BA6509" w:rsidRDefault="00423656" w:rsidP="00423656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/>
          <w:rtl/>
        </w:rPr>
        <w:t>האם תושבי שני המחוזות היו עניים לדעתו של מר עוקבא?</w:t>
      </w:r>
      <w:r>
        <w:rPr>
          <w:rFonts w:ascii="Arial" w:hAnsi="Arial" w:cs="David" w:hint="cs"/>
          <w:rtl/>
        </w:rPr>
        <w:t xml:space="preserve"> </w:t>
      </w:r>
      <w:r w:rsidRPr="00BA6509">
        <w:rPr>
          <w:rFonts w:ascii="Arial" w:hAnsi="Arial" w:cs="David"/>
          <w:rtl/>
        </w:rPr>
        <w:t>נמקו את תשובתכם.</w:t>
      </w:r>
    </w:p>
    <w:p w:rsidR="00423656" w:rsidRPr="00BA6509" w:rsidRDefault="00423656" w:rsidP="00423656">
      <w:pPr>
        <w:numPr>
          <w:ilvl w:val="0"/>
          <w:numId w:val="3"/>
        </w:numPr>
        <w:spacing w:line="360" w:lineRule="auto"/>
        <w:rPr>
          <w:rFonts w:ascii="Arial" w:hAnsi="Arial" w:cs="David"/>
          <w:rtl/>
        </w:rPr>
      </w:pPr>
      <w:r w:rsidRPr="00BA6509">
        <w:rPr>
          <w:rFonts w:ascii="Arial" w:hAnsi="Arial" w:cs="David" w:hint="cs"/>
          <w:rtl/>
        </w:rPr>
        <w:t xml:space="preserve">אם תושבי מדינת </w:t>
      </w:r>
      <w:r>
        <w:rPr>
          <w:rFonts w:ascii="Arial" w:hAnsi="Arial" w:cs="David" w:hint="cs"/>
          <w:rtl/>
        </w:rPr>
        <w:t>"</w:t>
      </w:r>
      <w:r w:rsidRPr="00BA6509">
        <w:rPr>
          <w:rFonts w:ascii="Arial" w:hAnsi="Arial" w:cs="David" w:hint="cs"/>
          <w:rtl/>
        </w:rPr>
        <w:t>ארץ</w:t>
      </w:r>
      <w:r>
        <w:rPr>
          <w:rFonts w:ascii="Arial" w:hAnsi="Arial" w:cs="David" w:hint="cs"/>
          <w:rtl/>
        </w:rPr>
        <w:t>" היו</w:t>
      </w:r>
      <w:r w:rsidRPr="00BA6509">
        <w:rPr>
          <w:rFonts w:ascii="Arial" w:hAnsi="Arial" w:cs="David" w:hint="cs"/>
          <w:rtl/>
        </w:rPr>
        <w:t xml:space="preserve"> קוראים את דבריו של ר' יהודה בן אמויאל</w:t>
      </w:r>
      <w:r>
        <w:rPr>
          <w:rFonts w:ascii="Arial" w:hAnsi="Arial" w:cs="David" w:hint="cs"/>
          <w:rtl/>
        </w:rPr>
        <w:t>,</w:t>
      </w:r>
      <w:r w:rsidRPr="00BA6509">
        <w:rPr>
          <w:rFonts w:ascii="Arial" w:hAnsi="Arial" w:cs="David" w:hint="cs"/>
          <w:rtl/>
        </w:rPr>
        <w:t xml:space="preserve"> האם היו משנים את דעתם?</w:t>
      </w:r>
    </w:p>
    <w:p w:rsidR="009E202E" w:rsidRPr="009E202E" w:rsidRDefault="009E202E" w:rsidP="009E202E">
      <w:pPr>
        <w:rPr>
          <w:rFonts w:ascii="Arial" w:hAnsi="Arial" w:cs="Arial"/>
        </w:rPr>
      </w:pPr>
    </w:p>
    <w:sectPr w:rsidR="009E202E" w:rsidRPr="009E202E" w:rsidSect="0057396A">
      <w:foot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8C" w:rsidRDefault="00453F8C" w:rsidP="00517AB5">
      <w:r>
        <w:separator/>
      </w:r>
    </w:p>
  </w:endnote>
  <w:endnote w:type="continuationSeparator" w:id="0">
    <w:p w:rsidR="00453F8C" w:rsidRDefault="00453F8C" w:rsidP="0051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B5" w:rsidRDefault="00517AB5">
    <w:pPr>
      <w:pStyle w:val="a6"/>
    </w:pPr>
    <w:r>
      <w:rPr>
        <w:rFonts w:hint="cs"/>
        <w:rtl/>
      </w:rPr>
      <w:t>מתוך החוברת קשרים.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8C" w:rsidRDefault="00453F8C" w:rsidP="00517AB5">
      <w:r>
        <w:separator/>
      </w:r>
    </w:p>
  </w:footnote>
  <w:footnote w:type="continuationSeparator" w:id="0">
    <w:p w:rsidR="00453F8C" w:rsidRDefault="00453F8C" w:rsidP="0051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תמונה 4" o:spid="_x0000_i1026" type="#_x0000_t75" style="width:443.25pt;height:221.25pt;visibility:visible;mso-wrap-style:square" o:bullet="t">
        <v:imagedata r:id="rId1" o:title=""/>
      </v:shape>
    </w:pict>
  </w:numPicBullet>
  <w:abstractNum w:abstractNumId="0">
    <w:nsid w:val="02B876B2"/>
    <w:multiLevelType w:val="hybridMultilevel"/>
    <w:tmpl w:val="A2484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37FFE"/>
    <w:multiLevelType w:val="hybridMultilevel"/>
    <w:tmpl w:val="8722C6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5383"/>
    <w:multiLevelType w:val="hybridMultilevel"/>
    <w:tmpl w:val="2F2E7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95B71"/>
    <w:multiLevelType w:val="hybridMultilevel"/>
    <w:tmpl w:val="7EAC1400"/>
    <w:lvl w:ilvl="0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73B41078"/>
    <w:multiLevelType w:val="hybridMultilevel"/>
    <w:tmpl w:val="F85A2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2E"/>
    <w:rsid w:val="001374AA"/>
    <w:rsid w:val="001E5DBB"/>
    <w:rsid w:val="00385669"/>
    <w:rsid w:val="00423656"/>
    <w:rsid w:val="00453F8C"/>
    <w:rsid w:val="00517AB5"/>
    <w:rsid w:val="0057396A"/>
    <w:rsid w:val="005C7E6A"/>
    <w:rsid w:val="009E202E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7AB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17A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7AB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17AB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66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856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7AB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17A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7AB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17AB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66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856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</dc:creator>
  <cp:lastModifiedBy>Michal Artzi</cp:lastModifiedBy>
  <cp:revision>2</cp:revision>
  <dcterms:created xsi:type="dcterms:W3CDTF">2013-11-18T14:56:00Z</dcterms:created>
  <dcterms:modified xsi:type="dcterms:W3CDTF">2013-11-18T14:56:00Z</dcterms:modified>
</cp:coreProperties>
</file>