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AE" w:rsidRDefault="00B94FAE">
      <w:pPr>
        <w:bidi w:val="0"/>
        <w:rPr>
          <w:rFonts w:ascii="Arial" w:hAnsi="Arial" w:cs="Arial"/>
          <w:b/>
          <w:bCs/>
          <w:sz w:val="28"/>
          <w:szCs w:val="28"/>
          <w:rtl/>
        </w:rPr>
      </w:pPr>
    </w:p>
    <w:p w:rsidR="00F60422" w:rsidRPr="009B72F0" w:rsidRDefault="00F60422" w:rsidP="00F60422">
      <w:pPr>
        <w:tabs>
          <w:tab w:val="left" w:pos="2984"/>
        </w:tabs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9B72F0">
        <w:rPr>
          <w:rFonts w:ascii="Arial" w:hAnsi="Arial" w:cs="Arial"/>
          <w:b/>
          <w:bCs/>
          <w:sz w:val="32"/>
          <w:szCs w:val="32"/>
          <w:rtl/>
        </w:rPr>
        <w:t>"שֶׁיָּפה וְשׁוֹנה תְּהֵא הַשָּׁנָה, אֲשֶׁר מַתְחִילָה לָהּ הַיּוֹם"</w:t>
      </w:r>
    </w:p>
    <w:p w:rsidR="00F60422" w:rsidRPr="009B72F0" w:rsidRDefault="00F60422" w:rsidP="00F60422">
      <w:pPr>
        <w:shd w:val="clear" w:color="auto" w:fill="FFFFFF"/>
        <w:outlineLvl w:val="1"/>
        <w:rPr>
          <w:rFonts w:ascii="Arial" w:hAnsi="Arial" w:cs="Arial"/>
          <w:b/>
          <w:bCs/>
          <w:rtl/>
        </w:rPr>
      </w:pPr>
      <w:r w:rsidRPr="009B72F0">
        <w:rPr>
          <w:rFonts w:ascii="Arial" w:hAnsi="Arial" w:cs="Arial"/>
          <w:b/>
          <w:bCs/>
          <w:rtl/>
        </w:rPr>
        <w:t>גיל: כתה ה-ו</w:t>
      </w:r>
    </w:p>
    <w:p w:rsidR="00F60422" w:rsidRPr="009B72F0" w:rsidRDefault="00F60422" w:rsidP="00F60422">
      <w:pPr>
        <w:spacing w:line="276" w:lineRule="auto"/>
        <w:rPr>
          <w:rFonts w:ascii="Calibri" w:hAnsi="Calibri" w:cs="Arial"/>
          <w:b/>
          <w:bCs/>
          <w:rtl/>
        </w:rPr>
      </w:pPr>
      <w:r w:rsidRPr="009B72F0">
        <w:rPr>
          <w:rFonts w:ascii="Calibri" w:hAnsi="Calibri" w:cs="Arial" w:hint="eastAsia"/>
          <w:b/>
          <w:bCs/>
          <w:rtl/>
        </w:rPr>
        <w:t>מטרות</w:t>
      </w:r>
      <w:r w:rsidRPr="009B72F0">
        <w:rPr>
          <w:rFonts w:ascii="Calibri" w:hAnsi="Calibri" w:cs="Arial"/>
          <w:b/>
          <w:bCs/>
          <w:rtl/>
        </w:rPr>
        <w:t xml:space="preserve"> </w:t>
      </w:r>
      <w:r w:rsidRPr="009B72F0">
        <w:rPr>
          <w:rFonts w:ascii="Calibri" w:hAnsi="Calibri" w:cs="Arial" w:hint="eastAsia"/>
          <w:b/>
          <w:bCs/>
          <w:rtl/>
        </w:rPr>
        <w:t>הש</w:t>
      </w:r>
      <w:r w:rsidRPr="009B72F0">
        <w:rPr>
          <w:rFonts w:ascii="Calibri" w:hAnsi="Calibri" w:cs="Arial" w:hint="cs"/>
          <w:b/>
          <w:bCs/>
          <w:rtl/>
        </w:rPr>
        <w:t>י</w:t>
      </w:r>
      <w:r w:rsidRPr="009B72F0">
        <w:rPr>
          <w:rFonts w:ascii="Calibri" w:hAnsi="Calibri" w:cs="Arial" w:hint="eastAsia"/>
          <w:b/>
          <w:bCs/>
          <w:rtl/>
        </w:rPr>
        <w:t>עור</w:t>
      </w:r>
      <w:r w:rsidRPr="009B72F0">
        <w:rPr>
          <w:rFonts w:ascii="Calibri" w:hAnsi="Calibri" w:cs="Arial"/>
          <w:b/>
          <w:bCs/>
          <w:rtl/>
        </w:rPr>
        <w:t>:</w:t>
      </w:r>
    </w:p>
    <w:p w:rsidR="00F60422" w:rsidRPr="009B72F0" w:rsidRDefault="00F60422" w:rsidP="00F60422">
      <w:pPr>
        <w:numPr>
          <w:ilvl w:val="0"/>
          <w:numId w:val="28"/>
        </w:numPr>
        <w:spacing w:after="200" w:line="276" w:lineRule="auto"/>
        <w:rPr>
          <w:rFonts w:ascii="Calibri" w:hAnsi="Calibri" w:cs="Arial"/>
          <w:rtl/>
        </w:rPr>
      </w:pPr>
      <w:r w:rsidRPr="009B72F0">
        <w:rPr>
          <w:rFonts w:ascii="Calibri" w:hAnsi="Calibri" w:cs="Arial" w:hint="eastAsia"/>
          <w:rtl/>
        </w:rPr>
        <w:t>התלמיד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יבחן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את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הקשר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בין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ההתחדשות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בטבע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בסתיו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הארצישראלי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ובין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תחושת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ההתחדשות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שאנחנו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מרגישים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בתחילת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השנה</w:t>
      </w:r>
      <w:r w:rsidRPr="009B72F0">
        <w:rPr>
          <w:rFonts w:ascii="Calibri" w:hAnsi="Calibri" w:cs="Arial"/>
          <w:rtl/>
        </w:rPr>
        <w:t>.</w:t>
      </w:r>
    </w:p>
    <w:p w:rsidR="00F60422" w:rsidRPr="009B72F0" w:rsidRDefault="00F60422" w:rsidP="00F60422">
      <w:pPr>
        <w:numPr>
          <w:ilvl w:val="0"/>
          <w:numId w:val="28"/>
        </w:numPr>
        <w:spacing w:after="200" w:line="276" w:lineRule="auto"/>
        <w:rPr>
          <w:rFonts w:ascii="Calibri" w:hAnsi="Calibri" w:cs="Arial"/>
          <w:b/>
          <w:bCs/>
        </w:rPr>
      </w:pPr>
      <w:r w:rsidRPr="009B72F0">
        <w:rPr>
          <w:rFonts w:ascii="Calibri" w:hAnsi="Calibri" w:cs="Arial" w:hint="eastAsia"/>
          <w:rtl/>
        </w:rPr>
        <w:t>התלמיד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ילמד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אילו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ראשי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שנים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נהגו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בתקופת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המשנה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ויבין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מדוע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קבעו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חז</w:t>
      </w:r>
      <w:r w:rsidRPr="009B72F0">
        <w:rPr>
          <w:rFonts w:ascii="Calibri" w:hAnsi="Calibri" w:cs="Arial"/>
          <w:rtl/>
        </w:rPr>
        <w:t>"</w:t>
      </w:r>
      <w:r w:rsidRPr="009B72F0">
        <w:rPr>
          <w:rFonts w:ascii="Calibri" w:hAnsi="Calibri" w:cs="Arial" w:hint="eastAsia"/>
          <w:rtl/>
        </w:rPr>
        <w:t>ל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את</w:t>
      </w:r>
      <w:r w:rsidRPr="009B72F0">
        <w:rPr>
          <w:rFonts w:ascii="Calibri" w:hAnsi="Calibri" w:cs="Arial"/>
          <w:rtl/>
        </w:rPr>
        <w:t xml:space="preserve">  </w:t>
      </w:r>
      <w:r w:rsidRPr="009B72F0">
        <w:rPr>
          <w:rFonts w:ascii="Calibri" w:hAnsi="Calibri" w:cs="Arial" w:hint="eastAsia"/>
          <w:rtl/>
        </w:rPr>
        <w:t>ראש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השנה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דווקא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בסתיו</w:t>
      </w:r>
      <w:r w:rsidRPr="009B72F0">
        <w:rPr>
          <w:rFonts w:ascii="Calibri" w:hAnsi="Calibri" w:cs="Arial"/>
          <w:rtl/>
        </w:rPr>
        <w:t>.</w:t>
      </w:r>
    </w:p>
    <w:p w:rsidR="00F60422" w:rsidRPr="009B72F0" w:rsidRDefault="00F60422" w:rsidP="00F60422">
      <w:pPr>
        <w:numPr>
          <w:ilvl w:val="0"/>
          <w:numId w:val="28"/>
        </w:numPr>
        <w:spacing w:after="200" w:line="276" w:lineRule="auto"/>
        <w:rPr>
          <w:rFonts w:ascii="Calibri" w:hAnsi="Calibri" w:cs="Arial"/>
          <w:b/>
          <w:bCs/>
        </w:rPr>
      </w:pPr>
      <w:r w:rsidRPr="009B72F0">
        <w:rPr>
          <w:rFonts w:ascii="Calibri" w:hAnsi="Calibri" w:cs="Arial" w:hint="eastAsia"/>
          <w:rtl/>
        </w:rPr>
        <w:t>התלמיד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יברר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אלו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חידושים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הוא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מאחל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לעצמו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ולחברה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הישראלית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לשנה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החדשה</w:t>
      </w:r>
      <w:r w:rsidRPr="009B72F0">
        <w:rPr>
          <w:rFonts w:ascii="Calibri" w:hAnsi="Calibri" w:cs="Arial"/>
          <w:rtl/>
        </w:rPr>
        <w:t xml:space="preserve">. </w:t>
      </w:r>
    </w:p>
    <w:p w:rsidR="00F60422" w:rsidRPr="009B72F0" w:rsidRDefault="00F60422" w:rsidP="00F60422">
      <w:pPr>
        <w:spacing w:line="276" w:lineRule="auto"/>
        <w:rPr>
          <w:rFonts w:ascii="Calibri" w:hAnsi="Calibri" w:cs="Arial"/>
          <w:b/>
          <w:bCs/>
          <w:rtl/>
        </w:rPr>
      </w:pPr>
    </w:p>
    <w:p w:rsidR="00F60422" w:rsidRPr="009B72F0" w:rsidRDefault="00F60422" w:rsidP="00F60422">
      <w:pPr>
        <w:spacing w:line="276" w:lineRule="auto"/>
        <w:rPr>
          <w:rFonts w:ascii="Calibri" w:hAnsi="Calibri" w:cs="Arial"/>
          <w:b/>
          <w:bCs/>
          <w:rtl/>
        </w:rPr>
      </w:pPr>
      <w:r w:rsidRPr="009B72F0">
        <w:rPr>
          <w:rFonts w:ascii="Calibri" w:hAnsi="Calibri" w:cs="Arial" w:hint="eastAsia"/>
          <w:b/>
          <w:bCs/>
          <w:rtl/>
        </w:rPr>
        <w:t>מהלך</w:t>
      </w:r>
      <w:r w:rsidRPr="009B72F0">
        <w:rPr>
          <w:rFonts w:ascii="Calibri" w:hAnsi="Calibri" w:cs="Arial"/>
          <w:b/>
          <w:bCs/>
          <w:rtl/>
        </w:rPr>
        <w:t xml:space="preserve"> </w:t>
      </w:r>
      <w:r w:rsidRPr="009B72F0">
        <w:rPr>
          <w:rFonts w:ascii="Calibri" w:hAnsi="Calibri" w:cs="Arial" w:hint="eastAsia"/>
          <w:b/>
          <w:bCs/>
          <w:rtl/>
        </w:rPr>
        <w:t>הש</w:t>
      </w:r>
      <w:r w:rsidRPr="009B72F0">
        <w:rPr>
          <w:rFonts w:ascii="Calibri" w:hAnsi="Calibri" w:cs="Arial" w:hint="cs"/>
          <w:b/>
          <w:bCs/>
          <w:rtl/>
        </w:rPr>
        <w:t>י</w:t>
      </w:r>
      <w:r w:rsidRPr="009B72F0">
        <w:rPr>
          <w:rFonts w:ascii="Calibri" w:hAnsi="Calibri" w:cs="Arial" w:hint="eastAsia"/>
          <w:b/>
          <w:bCs/>
          <w:rtl/>
        </w:rPr>
        <w:t>עור</w:t>
      </w:r>
    </w:p>
    <w:p w:rsidR="00F60422" w:rsidRPr="009B72F0" w:rsidRDefault="00F60422" w:rsidP="00F60422">
      <w:pPr>
        <w:numPr>
          <w:ilvl w:val="0"/>
          <w:numId w:val="30"/>
        </w:numPr>
        <w:spacing w:after="200" w:line="276" w:lineRule="auto"/>
        <w:rPr>
          <w:rFonts w:ascii="Calibri" w:hAnsi="Calibri" w:cs="Arial"/>
        </w:rPr>
      </w:pPr>
      <w:r w:rsidRPr="009B72F0">
        <w:rPr>
          <w:rFonts w:ascii="Calibri" w:hAnsi="Calibri" w:cs="Arial" w:hint="eastAsia"/>
          <w:b/>
          <w:bCs/>
          <w:rtl/>
        </w:rPr>
        <w:t>פתיח</w:t>
      </w:r>
      <w:r w:rsidRPr="009B72F0">
        <w:rPr>
          <w:rFonts w:ascii="Calibri" w:hAnsi="Calibri" w:cs="Arial"/>
          <w:rtl/>
        </w:rPr>
        <w:t xml:space="preserve">: </w:t>
      </w:r>
      <w:r w:rsidRPr="009B72F0">
        <w:rPr>
          <w:rFonts w:ascii="Calibri" w:hAnsi="Calibri" w:cs="Arial" w:hint="eastAsia"/>
          <w:rtl/>
        </w:rPr>
        <w:t>הש</w:t>
      </w:r>
      <w:r w:rsidRPr="009B72F0">
        <w:rPr>
          <w:rFonts w:ascii="Calibri" w:hAnsi="Calibri" w:cs="Arial" w:hint="cs"/>
          <w:rtl/>
        </w:rPr>
        <w:t>י</w:t>
      </w:r>
      <w:r w:rsidRPr="009B72F0">
        <w:rPr>
          <w:rFonts w:ascii="Calibri" w:hAnsi="Calibri" w:cs="Arial" w:hint="eastAsia"/>
          <w:rtl/>
        </w:rPr>
        <w:t>עור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מתחיל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בשירה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של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נעמי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שמר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המאפשר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לילדים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לצרף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בקשה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משלהם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ולחוש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בהתחדשות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שבראש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השנה</w:t>
      </w:r>
      <w:r w:rsidRPr="009B72F0">
        <w:rPr>
          <w:rFonts w:ascii="Calibri" w:hAnsi="Calibri" w:cs="Arial"/>
          <w:rtl/>
        </w:rPr>
        <w:t xml:space="preserve">. </w:t>
      </w:r>
    </w:p>
    <w:p w:rsidR="00F60422" w:rsidRPr="009B72F0" w:rsidRDefault="00F60422" w:rsidP="00F60422">
      <w:pPr>
        <w:numPr>
          <w:ilvl w:val="0"/>
          <w:numId w:val="30"/>
        </w:numPr>
        <w:spacing w:after="200" w:line="276" w:lineRule="auto"/>
        <w:rPr>
          <w:rFonts w:ascii="Calibri" w:hAnsi="Calibri" w:cs="Arial"/>
        </w:rPr>
      </w:pPr>
      <w:r w:rsidRPr="009B72F0">
        <w:rPr>
          <w:rFonts w:ascii="Calibri" w:hAnsi="Calibri" w:cs="Arial" w:hint="eastAsia"/>
          <w:b/>
          <w:bCs/>
          <w:rtl/>
        </w:rPr>
        <w:t>לימוד</w:t>
      </w:r>
      <w:r w:rsidRPr="009B72F0">
        <w:rPr>
          <w:rFonts w:ascii="Calibri" w:hAnsi="Calibri" w:cs="Arial"/>
          <w:rtl/>
        </w:rPr>
        <w:t xml:space="preserve">: </w:t>
      </w:r>
      <w:r w:rsidRPr="009B72F0">
        <w:rPr>
          <w:rFonts w:ascii="Calibri" w:hAnsi="Calibri" w:cs="Arial" w:hint="eastAsia"/>
          <w:rtl/>
        </w:rPr>
        <w:t>הש</w:t>
      </w:r>
      <w:r w:rsidRPr="009B72F0">
        <w:rPr>
          <w:rFonts w:ascii="Calibri" w:hAnsi="Calibri" w:cs="Arial" w:hint="cs"/>
          <w:rtl/>
        </w:rPr>
        <w:t>י</w:t>
      </w:r>
      <w:r w:rsidRPr="009B72F0">
        <w:rPr>
          <w:rFonts w:ascii="Calibri" w:hAnsi="Calibri" w:cs="Arial" w:hint="eastAsia"/>
          <w:rtl/>
        </w:rPr>
        <w:t>עור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נע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בין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המשנה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הדנה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בראשי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השנה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השונים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לבין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השירים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הדנים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בהתחדשות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בטבע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בסתיו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הארצישראלי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ותחושת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ההתחדשות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שראש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השנה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מזמן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לנו</w:t>
      </w:r>
      <w:r w:rsidRPr="009B72F0">
        <w:rPr>
          <w:rFonts w:ascii="Calibri" w:hAnsi="Calibri" w:cs="Arial"/>
          <w:rtl/>
        </w:rPr>
        <w:t xml:space="preserve"> (</w:t>
      </w:r>
      <w:r w:rsidRPr="009B72F0">
        <w:rPr>
          <w:rFonts w:ascii="Calibri" w:hAnsi="Calibri" w:cs="Arial" w:hint="eastAsia"/>
          <w:rtl/>
        </w:rPr>
        <w:t>ראו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פירוט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במבוא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לשער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זה</w:t>
      </w:r>
      <w:r w:rsidRPr="009B72F0">
        <w:rPr>
          <w:rFonts w:ascii="Calibri" w:hAnsi="Calibri" w:cs="Arial"/>
          <w:rtl/>
        </w:rPr>
        <w:t xml:space="preserve">). </w:t>
      </w:r>
      <w:r w:rsidRPr="009B72F0">
        <w:rPr>
          <w:rFonts w:ascii="Calibri" w:hAnsi="Calibri" w:cs="Arial"/>
          <w:rtl/>
        </w:rPr>
        <w:br/>
      </w:r>
      <w:r w:rsidRPr="009B72F0">
        <w:rPr>
          <w:rFonts w:ascii="Calibri" w:hAnsi="Calibri" w:cs="Arial" w:hint="eastAsia"/>
          <w:rtl/>
        </w:rPr>
        <w:t>חשוב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לשוחח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עם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התלמידים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על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הקשר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שבין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הטבע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שבחוץ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והתחושות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שהוא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יוצר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אצלנו</w:t>
      </w:r>
      <w:r w:rsidRPr="009B72F0">
        <w:rPr>
          <w:rFonts w:ascii="Calibri" w:hAnsi="Calibri" w:cs="Arial"/>
          <w:rtl/>
        </w:rPr>
        <w:t xml:space="preserve">, </w:t>
      </w:r>
      <w:r w:rsidRPr="009B72F0">
        <w:rPr>
          <w:rFonts w:ascii="Calibri" w:hAnsi="Calibri" w:cs="Arial" w:hint="eastAsia"/>
          <w:rtl/>
        </w:rPr>
        <w:t>מדוע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בעונות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מסוימות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נוצרת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אצלנו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תחושת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התחדשות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והאם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לדעתם</w:t>
      </w:r>
      <w:r w:rsidRPr="009B72F0">
        <w:rPr>
          <w:rFonts w:ascii="Calibri" w:hAnsi="Calibri" w:cs="Arial"/>
          <w:rtl/>
        </w:rPr>
        <w:t xml:space="preserve">, </w:t>
      </w:r>
      <w:r w:rsidRPr="009B72F0">
        <w:rPr>
          <w:rFonts w:ascii="Calibri" w:hAnsi="Calibri" w:cs="Arial" w:hint="eastAsia"/>
          <w:rtl/>
        </w:rPr>
        <w:t>זה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השפיע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על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קביעת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ראש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השנה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בתשרי</w:t>
      </w:r>
      <w:r w:rsidRPr="009B72F0">
        <w:rPr>
          <w:rFonts w:ascii="Calibri" w:hAnsi="Calibri" w:cs="Arial"/>
          <w:rtl/>
        </w:rPr>
        <w:t>.</w:t>
      </w:r>
    </w:p>
    <w:p w:rsidR="00F60422" w:rsidRPr="009B72F0" w:rsidRDefault="00F60422" w:rsidP="00F60422">
      <w:pPr>
        <w:numPr>
          <w:ilvl w:val="0"/>
          <w:numId w:val="30"/>
        </w:numPr>
        <w:spacing w:after="200" w:line="276" w:lineRule="auto"/>
        <w:rPr>
          <w:rFonts w:ascii="Calibri" w:hAnsi="Calibri" w:cs="Arial"/>
          <w:rtl/>
        </w:rPr>
      </w:pPr>
      <w:r w:rsidRPr="009B72F0">
        <w:rPr>
          <w:rFonts w:ascii="Calibri" w:hAnsi="Calibri" w:cs="Arial" w:hint="eastAsia"/>
          <w:b/>
          <w:bCs/>
          <w:rtl/>
        </w:rPr>
        <w:t>סיכום</w:t>
      </w:r>
      <w:r w:rsidRPr="009B72F0">
        <w:rPr>
          <w:rFonts w:ascii="Calibri" w:hAnsi="Calibri" w:cs="Arial"/>
          <w:rtl/>
        </w:rPr>
        <w:t xml:space="preserve">: </w:t>
      </w:r>
      <w:r w:rsidRPr="009B72F0">
        <w:rPr>
          <w:rFonts w:ascii="Calibri" w:hAnsi="Calibri" w:cs="Arial" w:hint="eastAsia"/>
          <w:rtl/>
        </w:rPr>
        <w:t>מגילת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משאלות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אישיות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וכלליות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לשנה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החדשה</w:t>
      </w:r>
      <w:r w:rsidRPr="009B72F0">
        <w:rPr>
          <w:rFonts w:ascii="Calibri" w:hAnsi="Calibri" w:cs="Arial"/>
          <w:rtl/>
        </w:rPr>
        <w:t>.</w:t>
      </w:r>
    </w:p>
    <w:p w:rsidR="00F60422" w:rsidRPr="009B72F0" w:rsidRDefault="00F60422" w:rsidP="00F60422">
      <w:pPr>
        <w:spacing w:line="276" w:lineRule="auto"/>
        <w:rPr>
          <w:rFonts w:ascii="Calibri" w:hAnsi="Calibri" w:cs="Arial"/>
          <w:rtl/>
        </w:rPr>
      </w:pPr>
      <w:r w:rsidRPr="009B72F0">
        <w:rPr>
          <w:rFonts w:ascii="Calibri" w:hAnsi="Calibri" w:cs="Arial" w:hint="eastAsia"/>
          <w:rtl/>
        </w:rPr>
        <w:t>שימו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לב</w:t>
      </w:r>
      <w:r w:rsidRPr="009B72F0">
        <w:rPr>
          <w:rFonts w:ascii="Calibri" w:hAnsi="Calibri" w:cs="Arial"/>
          <w:rtl/>
        </w:rPr>
        <w:t xml:space="preserve">, </w:t>
      </w:r>
      <w:r w:rsidRPr="009B72F0">
        <w:rPr>
          <w:rFonts w:ascii="Calibri" w:hAnsi="Calibri" w:cs="Arial" w:hint="eastAsia"/>
          <w:rtl/>
        </w:rPr>
        <w:t>הש</w:t>
      </w:r>
      <w:r w:rsidRPr="009B72F0">
        <w:rPr>
          <w:rFonts w:ascii="Calibri" w:hAnsi="Calibri" w:cs="Arial" w:hint="cs"/>
          <w:rtl/>
        </w:rPr>
        <w:t>י</w:t>
      </w:r>
      <w:r w:rsidRPr="009B72F0">
        <w:rPr>
          <w:rFonts w:ascii="Calibri" w:hAnsi="Calibri" w:cs="Arial" w:hint="eastAsia"/>
          <w:rtl/>
        </w:rPr>
        <w:t>עור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מתחיל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בפן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אישי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ונגמר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בפן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אישי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מתוך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רצון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להוביל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את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התלמידים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לחוש</w:t>
      </w:r>
      <w:r w:rsidRPr="009B72F0">
        <w:rPr>
          <w:rFonts w:ascii="Calibri" w:hAnsi="Calibri" w:cs="Arial"/>
          <w:rtl/>
        </w:rPr>
        <w:t xml:space="preserve">  </w:t>
      </w:r>
      <w:r w:rsidRPr="009B72F0">
        <w:rPr>
          <w:rFonts w:ascii="Calibri" w:hAnsi="Calibri" w:cs="Arial" w:hint="eastAsia"/>
          <w:rtl/>
        </w:rPr>
        <w:t>מעורבות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ושייכות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לנושא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ולחברים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בכתה</w:t>
      </w:r>
      <w:r w:rsidRPr="009B72F0">
        <w:rPr>
          <w:rFonts w:ascii="Calibri" w:hAnsi="Calibri" w:cs="Arial"/>
          <w:rtl/>
        </w:rPr>
        <w:t xml:space="preserve">. </w:t>
      </w:r>
      <w:r w:rsidRPr="009B72F0">
        <w:rPr>
          <w:rFonts w:ascii="Calibri" w:hAnsi="Calibri" w:cs="Arial" w:hint="eastAsia"/>
          <w:rtl/>
        </w:rPr>
        <w:t>אל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תוותרו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על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כך</w:t>
      </w:r>
      <w:r w:rsidRPr="009B72F0">
        <w:rPr>
          <w:rFonts w:ascii="Calibri" w:hAnsi="Calibri" w:cs="Arial"/>
          <w:rtl/>
        </w:rPr>
        <w:t xml:space="preserve">. </w:t>
      </w:r>
      <w:r w:rsidRPr="009B72F0">
        <w:rPr>
          <w:rFonts w:ascii="Calibri" w:hAnsi="Calibri" w:cs="Arial" w:hint="eastAsia"/>
          <w:rtl/>
        </w:rPr>
        <w:t>כמו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כן</w:t>
      </w:r>
      <w:r w:rsidRPr="009B72F0">
        <w:rPr>
          <w:rFonts w:ascii="Calibri" w:hAnsi="Calibri" w:cs="Arial"/>
          <w:rtl/>
        </w:rPr>
        <w:t xml:space="preserve">, </w:t>
      </w:r>
      <w:r w:rsidRPr="009B72F0">
        <w:rPr>
          <w:rFonts w:ascii="Calibri" w:hAnsi="Calibri" w:cs="Arial" w:hint="eastAsia"/>
          <w:rtl/>
        </w:rPr>
        <w:t>חשוב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לעמוד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על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כך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שהתלמידים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ימנעו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מקלישאות</w:t>
      </w:r>
      <w:r w:rsidRPr="009B72F0">
        <w:rPr>
          <w:rFonts w:ascii="Calibri" w:hAnsi="Calibri" w:cs="Arial"/>
          <w:rtl/>
        </w:rPr>
        <w:t xml:space="preserve">, </w:t>
      </w:r>
      <w:r w:rsidRPr="009B72F0">
        <w:rPr>
          <w:rFonts w:ascii="Calibri" w:hAnsi="Calibri" w:cs="Arial" w:hint="eastAsia"/>
          <w:rtl/>
        </w:rPr>
        <w:t>וינסו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לנסח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משאלות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קונקרטיות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לתחומים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בהם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מצפים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להתחדש</w:t>
      </w:r>
      <w:r w:rsidRPr="009B72F0">
        <w:rPr>
          <w:rFonts w:ascii="Calibri" w:hAnsi="Calibri" w:cs="Arial"/>
          <w:rtl/>
        </w:rPr>
        <w:t>.</w:t>
      </w:r>
    </w:p>
    <w:p w:rsidR="00F60422" w:rsidRPr="009B72F0" w:rsidRDefault="00F60422" w:rsidP="00F60422">
      <w:pPr>
        <w:spacing w:line="276" w:lineRule="auto"/>
        <w:rPr>
          <w:rFonts w:ascii="Calibri" w:hAnsi="Calibri" w:cs="Arial"/>
          <w:rtl/>
        </w:rPr>
      </w:pPr>
    </w:p>
    <w:p w:rsidR="00F60422" w:rsidRPr="009B72F0" w:rsidRDefault="00F60422" w:rsidP="00F60422">
      <w:pPr>
        <w:spacing w:line="276" w:lineRule="auto"/>
        <w:rPr>
          <w:rFonts w:ascii="Calibri" w:hAnsi="Calibri" w:cs="Arial"/>
          <w:b/>
          <w:bCs/>
        </w:rPr>
      </w:pPr>
      <w:r w:rsidRPr="009B72F0">
        <w:rPr>
          <w:rFonts w:ascii="Calibri" w:hAnsi="Calibri" w:cs="Arial" w:hint="eastAsia"/>
          <w:b/>
          <w:bCs/>
          <w:rtl/>
        </w:rPr>
        <w:t>רקע</w:t>
      </w:r>
      <w:r w:rsidRPr="009B72F0">
        <w:rPr>
          <w:rFonts w:ascii="Calibri" w:hAnsi="Calibri" w:cs="Arial"/>
          <w:b/>
          <w:bCs/>
          <w:rtl/>
        </w:rPr>
        <w:t xml:space="preserve">: </w:t>
      </w:r>
      <w:r w:rsidRPr="009B72F0">
        <w:rPr>
          <w:rFonts w:ascii="Calibri" w:hAnsi="Calibri" w:cs="Arial" w:hint="eastAsia"/>
          <w:b/>
          <w:bCs/>
          <w:rtl/>
        </w:rPr>
        <w:t>הסבר</w:t>
      </w:r>
      <w:r w:rsidRPr="009B72F0">
        <w:rPr>
          <w:rFonts w:ascii="Calibri" w:hAnsi="Calibri" w:cs="Arial"/>
          <w:b/>
          <w:bCs/>
          <w:rtl/>
        </w:rPr>
        <w:t xml:space="preserve"> </w:t>
      </w:r>
      <w:r w:rsidRPr="009B72F0">
        <w:rPr>
          <w:rFonts w:ascii="Calibri" w:hAnsi="Calibri" w:cs="Arial" w:hint="eastAsia"/>
          <w:b/>
          <w:bCs/>
          <w:rtl/>
        </w:rPr>
        <w:t>למשנה</w:t>
      </w:r>
    </w:p>
    <w:p w:rsidR="00F60422" w:rsidRPr="009B72F0" w:rsidRDefault="00F60422" w:rsidP="00F60422">
      <w:pPr>
        <w:spacing w:line="276" w:lineRule="auto"/>
        <w:rPr>
          <w:rFonts w:ascii="Calibri" w:hAnsi="Calibri" w:cs="Arial"/>
          <w:rtl/>
        </w:rPr>
      </w:pPr>
      <w:r w:rsidRPr="009B72F0">
        <w:rPr>
          <w:rFonts w:ascii="Calibri" w:hAnsi="Calibri" w:cs="Arial" w:hint="eastAsia"/>
          <w:rtl/>
        </w:rPr>
        <w:t>בעבר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היו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נהוגות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שיטות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שונות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לספירת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השנים</w:t>
      </w:r>
      <w:r w:rsidRPr="009B72F0">
        <w:rPr>
          <w:rFonts w:ascii="Calibri" w:hAnsi="Calibri" w:cs="Arial"/>
          <w:rtl/>
        </w:rPr>
        <w:t xml:space="preserve">. </w:t>
      </w:r>
      <w:r w:rsidRPr="009B72F0">
        <w:rPr>
          <w:rFonts w:ascii="Calibri" w:hAnsi="Calibri" w:cs="Arial" w:hint="eastAsia"/>
          <w:rtl/>
        </w:rPr>
        <w:t>המשנה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/>
          <w:sz w:val="20"/>
          <w:szCs w:val="20"/>
          <w:rtl/>
        </w:rPr>
        <w:t>(</w:t>
      </w:r>
      <w:r w:rsidRPr="009B72F0">
        <w:rPr>
          <w:rFonts w:ascii="Calibri" w:hAnsi="Calibri" w:cs="Arial" w:hint="eastAsia"/>
          <w:sz w:val="20"/>
          <w:szCs w:val="20"/>
          <w:rtl/>
        </w:rPr>
        <w:t>מסכת</w:t>
      </w:r>
      <w:r w:rsidRPr="009B72F0">
        <w:rPr>
          <w:rFonts w:ascii="Calibri" w:hAnsi="Calibri" w:cs="Arial"/>
          <w:sz w:val="20"/>
          <w:szCs w:val="20"/>
          <w:rtl/>
        </w:rPr>
        <w:t xml:space="preserve"> </w:t>
      </w:r>
      <w:r w:rsidRPr="009B72F0">
        <w:rPr>
          <w:rFonts w:ascii="Calibri" w:hAnsi="Calibri" w:cs="Arial" w:hint="eastAsia"/>
          <w:sz w:val="20"/>
          <w:szCs w:val="20"/>
          <w:rtl/>
        </w:rPr>
        <w:t>ראש</w:t>
      </w:r>
      <w:r w:rsidRPr="009B72F0">
        <w:rPr>
          <w:rFonts w:ascii="Calibri" w:hAnsi="Calibri" w:cs="Arial"/>
          <w:sz w:val="20"/>
          <w:szCs w:val="20"/>
          <w:rtl/>
        </w:rPr>
        <w:t xml:space="preserve"> </w:t>
      </w:r>
      <w:r w:rsidRPr="009B72F0">
        <w:rPr>
          <w:rFonts w:ascii="Calibri" w:hAnsi="Calibri" w:cs="Arial" w:hint="eastAsia"/>
          <w:sz w:val="20"/>
          <w:szCs w:val="20"/>
          <w:rtl/>
        </w:rPr>
        <w:t>השנה</w:t>
      </w:r>
      <w:r w:rsidRPr="009B72F0">
        <w:rPr>
          <w:rFonts w:ascii="Calibri" w:hAnsi="Calibri" w:cs="Arial"/>
          <w:sz w:val="20"/>
          <w:szCs w:val="20"/>
          <w:rtl/>
        </w:rPr>
        <w:t xml:space="preserve">, </w:t>
      </w:r>
      <w:r w:rsidRPr="009B72F0">
        <w:rPr>
          <w:rFonts w:ascii="Calibri" w:hAnsi="Calibri" w:cs="Arial" w:hint="eastAsia"/>
          <w:sz w:val="20"/>
          <w:szCs w:val="20"/>
          <w:rtl/>
        </w:rPr>
        <w:t>פרק</w:t>
      </w:r>
      <w:r w:rsidRPr="009B72F0">
        <w:rPr>
          <w:rFonts w:ascii="Calibri" w:hAnsi="Calibri" w:cs="Arial"/>
          <w:sz w:val="20"/>
          <w:szCs w:val="20"/>
          <w:rtl/>
        </w:rPr>
        <w:t xml:space="preserve"> </w:t>
      </w:r>
      <w:r w:rsidRPr="009B72F0">
        <w:rPr>
          <w:rFonts w:ascii="Calibri" w:hAnsi="Calibri" w:cs="Arial" w:hint="eastAsia"/>
          <w:sz w:val="20"/>
          <w:szCs w:val="20"/>
          <w:rtl/>
        </w:rPr>
        <w:t>א</w:t>
      </w:r>
      <w:r w:rsidRPr="009B72F0">
        <w:rPr>
          <w:rFonts w:ascii="Calibri" w:hAnsi="Calibri" w:cs="Arial"/>
          <w:sz w:val="20"/>
          <w:szCs w:val="20"/>
          <w:rtl/>
        </w:rPr>
        <w:t xml:space="preserve"> </w:t>
      </w:r>
      <w:r w:rsidRPr="009B72F0">
        <w:rPr>
          <w:rFonts w:ascii="Calibri" w:hAnsi="Calibri" w:cs="Arial" w:hint="eastAsia"/>
          <w:sz w:val="20"/>
          <w:szCs w:val="20"/>
          <w:rtl/>
        </w:rPr>
        <w:t>משנה</w:t>
      </w:r>
      <w:r w:rsidRPr="009B72F0">
        <w:rPr>
          <w:rFonts w:ascii="Calibri" w:hAnsi="Calibri" w:cs="Arial"/>
          <w:sz w:val="20"/>
          <w:szCs w:val="20"/>
          <w:rtl/>
        </w:rPr>
        <w:t xml:space="preserve"> </w:t>
      </w:r>
      <w:r w:rsidRPr="009B72F0">
        <w:rPr>
          <w:rFonts w:ascii="Calibri" w:hAnsi="Calibri" w:cs="Arial" w:hint="eastAsia"/>
          <w:sz w:val="20"/>
          <w:szCs w:val="20"/>
          <w:rtl/>
        </w:rPr>
        <w:t>א</w:t>
      </w:r>
      <w:r w:rsidRPr="009B72F0">
        <w:rPr>
          <w:rFonts w:ascii="Calibri" w:hAnsi="Calibri" w:cs="Arial"/>
          <w:sz w:val="20"/>
          <w:szCs w:val="20"/>
          <w:rtl/>
        </w:rPr>
        <w:t>)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מונה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אותן</w:t>
      </w:r>
      <w:r w:rsidRPr="009B72F0">
        <w:rPr>
          <w:rFonts w:ascii="Calibri" w:hAnsi="Calibri" w:cs="Arial"/>
          <w:rtl/>
        </w:rPr>
        <w:t>:</w:t>
      </w:r>
    </w:p>
    <w:p w:rsidR="00F60422" w:rsidRPr="009B72F0" w:rsidRDefault="00F60422" w:rsidP="00F60422">
      <w:pPr>
        <w:numPr>
          <w:ilvl w:val="0"/>
          <w:numId w:val="29"/>
        </w:numPr>
        <w:spacing w:after="200" w:line="276" w:lineRule="auto"/>
        <w:rPr>
          <w:rFonts w:ascii="Calibri" w:hAnsi="Calibri" w:cs="Arial"/>
          <w:rtl/>
        </w:rPr>
      </w:pPr>
      <w:r w:rsidRPr="009B72F0">
        <w:rPr>
          <w:rFonts w:ascii="Arial" w:hAnsi="Arial" w:cs="David"/>
          <w:b/>
          <w:bCs/>
          <w:rtl/>
        </w:rPr>
        <w:t>בְּאֶחָד בְּנִיסָן ראשׁ הַשָּנָה לַמְּלָכִים וְלָרְגָלִים</w:t>
      </w:r>
      <w:r w:rsidRPr="009B72F0">
        <w:rPr>
          <w:rFonts w:ascii="Calibri" w:hAnsi="Calibri" w:cs="Arial"/>
          <w:b/>
          <w:bCs/>
          <w:rtl/>
        </w:rPr>
        <w:t>: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ספירת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שנות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מלכותו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של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המלך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מתחילה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בניסן</w:t>
      </w:r>
      <w:r w:rsidRPr="009B72F0">
        <w:rPr>
          <w:rFonts w:ascii="Calibri" w:hAnsi="Calibri" w:cs="Arial"/>
          <w:rtl/>
        </w:rPr>
        <w:t xml:space="preserve">, </w:t>
      </w:r>
      <w:r w:rsidRPr="009B72F0">
        <w:rPr>
          <w:rFonts w:ascii="Calibri" w:hAnsi="Calibri" w:cs="Arial" w:hint="eastAsia"/>
          <w:rtl/>
        </w:rPr>
        <w:t>הרגלים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מתחילים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בניסן</w:t>
      </w:r>
      <w:r w:rsidRPr="009B72F0">
        <w:rPr>
          <w:rFonts w:ascii="Calibri" w:hAnsi="Calibri" w:cs="Arial"/>
          <w:rtl/>
        </w:rPr>
        <w:t xml:space="preserve">: </w:t>
      </w:r>
      <w:r w:rsidRPr="009B72F0">
        <w:rPr>
          <w:rFonts w:ascii="Calibri" w:hAnsi="Calibri" w:cs="Arial" w:hint="eastAsia"/>
          <w:rtl/>
        </w:rPr>
        <w:t>פסח</w:t>
      </w:r>
      <w:r w:rsidRPr="009B72F0">
        <w:rPr>
          <w:rFonts w:ascii="Calibri" w:hAnsi="Calibri" w:cs="Arial"/>
          <w:rtl/>
        </w:rPr>
        <w:t xml:space="preserve">, </w:t>
      </w:r>
      <w:r w:rsidRPr="009B72F0">
        <w:rPr>
          <w:rFonts w:ascii="Calibri" w:hAnsi="Calibri" w:cs="Arial" w:hint="eastAsia"/>
          <w:rtl/>
        </w:rPr>
        <w:t>שבועות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סוכות</w:t>
      </w:r>
      <w:r w:rsidRPr="009B72F0">
        <w:rPr>
          <w:rFonts w:ascii="Calibri" w:hAnsi="Calibri" w:cs="Arial"/>
          <w:rtl/>
        </w:rPr>
        <w:t>.</w:t>
      </w:r>
    </w:p>
    <w:p w:rsidR="00F60422" w:rsidRPr="009B72F0" w:rsidRDefault="00F60422" w:rsidP="00F60422">
      <w:pPr>
        <w:numPr>
          <w:ilvl w:val="0"/>
          <w:numId w:val="29"/>
        </w:numPr>
        <w:spacing w:after="200" w:line="276" w:lineRule="auto"/>
        <w:rPr>
          <w:rFonts w:ascii="Calibri" w:hAnsi="Calibri" w:cs="Arial"/>
          <w:rtl/>
        </w:rPr>
      </w:pPr>
      <w:r w:rsidRPr="009B72F0">
        <w:rPr>
          <w:rFonts w:ascii="Arial" w:hAnsi="Arial" w:cs="David"/>
          <w:b/>
          <w:bCs/>
          <w:rtl/>
        </w:rPr>
        <w:t>בְּאֶחָד בֶּאֱלוּל ראשׁ הַשָּׁנָה לְמַעֲשַר בְּהֵמָה</w:t>
      </w:r>
      <w:r w:rsidRPr="009B72F0">
        <w:rPr>
          <w:rFonts w:ascii="Calibri" w:hAnsi="Calibri" w:cs="Arial"/>
          <w:b/>
          <w:bCs/>
          <w:rtl/>
        </w:rPr>
        <w:t>: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סופרים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את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כל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הבהמות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שנולדו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במשך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השנה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מאחד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באלול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עד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אחד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באלול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ונותנים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לכהן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מעשר</w:t>
      </w:r>
      <w:r w:rsidRPr="009B72F0">
        <w:rPr>
          <w:rFonts w:ascii="Calibri" w:hAnsi="Calibri" w:cs="Arial"/>
          <w:rtl/>
        </w:rPr>
        <w:t>.</w:t>
      </w:r>
    </w:p>
    <w:p w:rsidR="00F60422" w:rsidRPr="009B72F0" w:rsidRDefault="00F60422" w:rsidP="00F60422">
      <w:pPr>
        <w:numPr>
          <w:ilvl w:val="0"/>
          <w:numId w:val="29"/>
        </w:numPr>
        <w:spacing w:after="200" w:line="276" w:lineRule="auto"/>
        <w:rPr>
          <w:rFonts w:ascii="Calibri" w:hAnsi="Calibri" w:cs="Arial"/>
          <w:sz w:val="16"/>
          <w:szCs w:val="16"/>
          <w:rtl/>
        </w:rPr>
      </w:pPr>
      <w:r w:rsidRPr="009B72F0">
        <w:rPr>
          <w:rFonts w:ascii="Arial" w:hAnsi="Arial" w:cs="David"/>
          <w:b/>
          <w:bCs/>
          <w:rtl/>
        </w:rPr>
        <w:t xml:space="preserve">בְּאֶחָד בְּתִשְׁרֵי ראשׁ הַשָּׁנָה לַשָּׁנִים </w:t>
      </w:r>
      <w:proofErr w:type="spellStart"/>
      <w:r w:rsidRPr="009B72F0">
        <w:rPr>
          <w:rFonts w:ascii="Arial" w:hAnsi="Arial" w:cs="David"/>
          <w:b/>
          <w:bCs/>
          <w:rtl/>
        </w:rPr>
        <w:t>וְלַשְּׁמִטִּין</w:t>
      </w:r>
      <w:proofErr w:type="spellEnd"/>
      <w:r w:rsidRPr="009B72F0">
        <w:rPr>
          <w:rFonts w:ascii="Arial" w:hAnsi="Arial" w:cs="David"/>
          <w:b/>
          <w:bCs/>
          <w:rtl/>
        </w:rPr>
        <w:t xml:space="preserve"> וְלַיּוֹבְלוֹת, לַנְּטִיעָה וְלַיְרָקוֹת</w:t>
      </w:r>
      <w:r w:rsidRPr="009B72F0">
        <w:rPr>
          <w:rFonts w:ascii="Calibri" w:hAnsi="Calibri" w:cs="Arial"/>
          <w:b/>
          <w:bCs/>
          <w:rtl/>
        </w:rPr>
        <w:t>: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את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השנים</w:t>
      </w:r>
      <w:r w:rsidRPr="009B72F0">
        <w:rPr>
          <w:rFonts w:ascii="Calibri" w:hAnsi="Calibri" w:cs="Arial"/>
          <w:rtl/>
        </w:rPr>
        <w:t xml:space="preserve">, </w:t>
      </w:r>
      <w:r w:rsidRPr="009B72F0">
        <w:rPr>
          <w:rFonts w:ascii="Calibri" w:hAnsi="Calibri" w:cs="Arial" w:hint="cs"/>
          <w:rtl/>
        </w:rPr>
        <w:t>(</w:t>
      </w:r>
      <w:r w:rsidRPr="009B72F0">
        <w:rPr>
          <w:rFonts w:ascii="Calibri" w:hAnsi="Calibri" w:cs="Arial" w:hint="eastAsia"/>
          <w:rtl/>
        </w:rPr>
        <w:t>שנות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השמיטה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ושנות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היובל</w:t>
      </w:r>
      <w:r w:rsidRPr="009B72F0">
        <w:rPr>
          <w:rFonts w:ascii="Calibri" w:hAnsi="Calibri" w:cs="Arial" w:hint="cs"/>
          <w:rtl/>
        </w:rPr>
        <w:t>)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סופרים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מאחד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בתשרי</w:t>
      </w:r>
      <w:r w:rsidRPr="009B72F0">
        <w:rPr>
          <w:rFonts w:ascii="Calibri" w:hAnsi="Calibri" w:cs="Arial"/>
          <w:rtl/>
        </w:rPr>
        <w:t xml:space="preserve">. </w:t>
      </w:r>
      <w:r w:rsidRPr="009B72F0">
        <w:rPr>
          <w:rFonts w:ascii="Calibri" w:hAnsi="Calibri" w:cs="Arial" w:hint="eastAsia"/>
          <w:rtl/>
        </w:rPr>
        <w:t>ראש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השנה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לנטיעות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cs"/>
          <w:rtl/>
        </w:rPr>
        <w:t>מיועד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לספירת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שנות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הערלה</w:t>
      </w:r>
      <w:r w:rsidRPr="009B72F0">
        <w:rPr>
          <w:rFonts w:ascii="Calibri" w:hAnsi="Calibri" w:cs="Arial" w:hint="cs"/>
          <w:rtl/>
        </w:rPr>
        <w:t xml:space="preserve"> של עצי הפרי,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cs"/>
          <w:rtl/>
        </w:rPr>
        <w:t xml:space="preserve">ראש השנה </w:t>
      </w:r>
      <w:r w:rsidRPr="009B72F0">
        <w:rPr>
          <w:rFonts w:ascii="Calibri" w:hAnsi="Calibri" w:cs="Arial" w:hint="eastAsia"/>
          <w:rtl/>
        </w:rPr>
        <w:t>לירקות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cs"/>
          <w:rtl/>
        </w:rPr>
        <w:t>מי</w:t>
      </w:r>
      <w:r w:rsidRPr="009B72F0">
        <w:rPr>
          <w:rFonts w:ascii="Calibri" w:hAnsi="Calibri" w:cs="Arial" w:hint="eastAsia"/>
          <w:rtl/>
        </w:rPr>
        <w:t>ו</w:t>
      </w:r>
      <w:r w:rsidRPr="009B72F0">
        <w:rPr>
          <w:rFonts w:ascii="Calibri" w:hAnsi="Calibri" w:cs="Arial" w:hint="cs"/>
          <w:rtl/>
        </w:rPr>
        <w:t>עד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לספירת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שנות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המעשר</w:t>
      </w:r>
      <w:r w:rsidRPr="009B72F0">
        <w:rPr>
          <w:rFonts w:ascii="Calibri" w:hAnsi="Calibri" w:cs="Arial"/>
          <w:rtl/>
        </w:rPr>
        <w:t xml:space="preserve">. </w:t>
      </w:r>
      <w:r w:rsidRPr="009B72F0">
        <w:rPr>
          <w:rFonts w:ascii="Calibri" w:hAnsi="Calibri" w:cs="Arial" w:hint="cs"/>
          <w:rtl/>
        </w:rPr>
        <w:t>ל</w:t>
      </w:r>
      <w:r w:rsidRPr="009B72F0">
        <w:rPr>
          <w:rFonts w:ascii="Calibri" w:hAnsi="Calibri" w:cs="Arial" w:hint="eastAsia"/>
          <w:rtl/>
        </w:rPr>
        <w:t>כל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cs"/>
          <w:rtl/>
        </w:rPr>
        <w:t xml:space="preserve">התחומים החקלאיים הללו </w:t>
      </w:r>
      <w:r w:rsidRPr="009B72F0">
        <w:rPr>
          <w:rFonts w:ascii="Calibri" w:hAnsi="Calibri" w:cs="Arial" w:hint="eastAsia"/>
          <w:rtl/>
        </w:rPr>
        <w:t>נספרות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cs"/>
          <w:rtl/>
        </w:rPr>
        <w:t xml:space="preserve">השנים </w:t>
      </w:r>
      <w:r w:rsidRPr="009B72F0">
        <w:rPr>
          <w:rFonts w:ascii="Calibri" w:hAnsi="Calibri" w:cs="Arial" w:hint="eastAsia"/>
          <w:rtl/>
        </w:rPr>
        <w:t>מהאחד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בתשרי</w:t>
      </w:r>
      <w:r w:rsidRPr="009B72F0">
        <w:rPr>
          <w:rFonts w:ascii="Calibri" w:hAnsi="Calibri" w:cs="Arial"/>
          <w:rtl/>
        </w:rPr>
        <w:t xml:space="preserve">. </w:t>
      </w:r>
      <w:r w:rsidRPr="009B72F0">
        <w:rPr>
          <w:rFonts w:ascii="Calibri" w:hAnsi="Calibri" w:cs="Arial"/>
          <w:rtl/>
        </w:rPr>
        <w:br/>
      </w:r>
      <w:r w:rsidRPr="009B72F0">
        <w:rPr>
          <w:rFonts w:ascii="Calibri" w:hAnsi="Calibri" w:cs="Arial" w:hint="eastAsia"/>
          <w:rtl/>
        </w:rPr>
        <w:t>באתר</w:t>
      </w:r>
      <w:r w:rsidRPr="009B72F0">
        <w:rPr>
          <w:rFonts w:ascii="Calibri" w:hAnsi="Calibri" w:cs="Arial"/>
          <w:rtl/>
        </w:rPr>
        <w:t xml:space="preserve"> '</w:t>
      </w:r>
      <w:r w:rsidRPr="009B72F0">
        <w:rPr>
          <w:rFonts w:ascii="Calibri" w:hAnsi="Calibri" w:cs="Arial" w:hint="eastAsia"/>
          <w:rtl/>
        </w:rPr>
        <w:t>דעת</w:t>
      </w:r>
      <w:r w:rsidRPr="009B72F0">
        <w:rPr>
          <w:rFonts w:ascii="Calibri" w:hAnsi="Calibri" w:cs="Arial"/>
          <w:rtl/>
        </w:rPr>
        <w:t xml:space="preserve">' </w:t>
      </w:r>
      <w:r w:rsidRPr="009B72F0">
        <w:rPr>
          <w:rFonts w:ascii="Calibri" w:hAnsi="Calibri" w:cs="Arial" w:hint="eastAsia"/>
          <w:rtl/>
        </w:rPr>
        <w:t>תוכלו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למצוא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הסבר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והרחבה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למשנה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ושעור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שתוכלו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להיעזר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במידה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ותרצו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להרחיב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בלימוד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המשנה</w:t>
      </w:r>
      <w:r w:rsidRPr="009B72F0">
        <w:rPr>
          <w:rFonts w:ascii="Calibri" w:hAnsi="Calibri" w:cs="Arial"/>
          <w:rtl/>
        </w:rPr>
        <w:t xml:space="preserve"> </w:t>
      </w:r>
      <w:r w:rsidRPr="009B72F0">
        <w:rPr>
          <w:rFonts w:ascii="Calibri" w:hAnsi="Calibri" w:cs="Arial" w:hint="eastAsia"/>
          <w:rtl/>
        </w:rPr>
        <w:t>לתלמידים</w:t>
      </w:r>
      <w:r w:rsidRPr="009B72F0">
        <w:rPr>
          <w:rFonts w:ascii="Calibri" w:hAnsi="Calibri" w:cs="Arial"/>
          <w:rtl/>
        </w:rPr>
        <w:t xml:space="preserve">. </w:t>
      </w:r>
      <w:hyperlink r:id="rId9" w:history="1">
        <w:r w:rsidRPr="009B72F0">
          <w:rPr>
            <w:rFonts w:ascii="Calibri" w:hAnsi="Calibri" w:cs="Arial"/>
            <w:color w:val="0000FF"/>
            <w:sz w:val="16"/>
            <w:szCs w:val="16"/>
            <w:u w:val="single"/>
          </w:rPr>
          <w:t>http://www.daat.ac.il/daat/gola/hodesh/hodesh2.htm</w:t>
        </w:r>
      </w:hyperlink>
    </w:p>
    <w:p w:rsidR="00B94FAE" w:rsidRDefault="00B94FAE" w:rsidP="00B94FAE">
      <w:pPr>
        <w:bidi w:val="0"/>
        <w:rPr>
          <w:rFonts w:ascii="Arial" w:hAnsi="Arial" w:cs="Arial"/>
          <w:b/>
          <w:bCs/>
          <w:sz w:val="28"/>
          <w:szCs w:val="28"/>
        </w:rPr>
      </w:pPr>
    </w:p>
    <w:p w:rsidR="00526E57" w:rsidRDefault="00526E57" w:rsidP="00526E57">
      <w:pPr>
        <w:bidi w:val="0"/>
        <w:rPr>
          <w:rFonts w:ascii="Arial" w:hAnsi="Arial" w:cs="Arial"/>
          <w:b/>
          <w:bCs/>
          <w:sz w:val="28"/>
          <w:szCs w:val="28"/>
          <w:rtl/>
        </w:rPr>
      </w:pPr>
    </w:p>
    <w:p w:rsidR="00F60422" w:rsidRPr="00F60422" w:rsidRDefault="00F60422" w:rsidP="00F60422">
      <w:pPr>
        <w:bidi w:val="0"/>
        <w:jc w:val="right"/>
        <w:rPr>
          <w:rFonts w:ascii="Arial" w:hAnsi="Arial" w:cs="Arial"/>
          <w:b/>
          <w:bCs/>
          <w:sz w:val="22"/>
          <w:szCs w:val="22"/>
        </w:rPr>
      </w:pPr>
      <w:r w:rsidRPr="00F60422">
        <w:rPr>
          <w:rFonts w:ascii="Arial" w:hAnsi="Arial" w:cs="Arial" w:hint="cs"/>
          <w:b/>
          <w:bCs/>
          <w:sz w:val="22"/>
          <w:szCs w:val="22"/>
          <w:rtl/>
        </w:rPr>
        <w:t xml:space="preserve">מצורפים </w:t>
      </w:r>
      <w:r>
        <w:rPr>
          <w:rFonts w:ascii="Arial" w:hAnsi="Arial" w:cs="Arial" w:hint="cs"/>
          <w:b/>
          <w:bCs/>
          <w:sz w:val="22"/>
          <w:szCs w:val="22"/>
          <w:rtl/>
        </w:rPr>
        <w:t>קישורים</w:t>
      </w:r>
      <w:r w:rsidRPr="00F60422">
        <w:rPr>
          <w:rFonts w:ascii="Arial" w:hAnsi="Arial" w:cs="Arial" w:hint="cs"/>
          <w:b/>
          <w:bCs/>
          <w:sz w:val="22"/>
          <w:szCs w:val="22"/>
          <w:rtl/>
        </w:rPr>
        <w:t xml:space="preserve"> לשירים,  עקב זכויות יוצרים שלא מאפשר</w:t>
      </w:r>
      <w:r>
        <w:rPr>
          <w:rFonts w:ascii="Arial" w:hAnsi="Arial" w:cs="Arial" w:hint="cs"/>
          <w:b/>
          <w:bCs/>
          <w:sz w:val="22"/>
          <w:szCs w:val="22"/>
          <w:rtl/>
        </w:rPr>
        <w:t>ים</w:t>
      </w:r>
      <w:r w:rsidRPr="00F60422">
        <w:rPr>
          <w:rFonts w:ascii="Arial" w:hAnsi="Arial" w:cs="Arial" w:hint="cs"/>
          <w:b/>
          <w:bCs/>
          <w:sz w:val="22"/>
          <w:szCs w:val="22"/>
          <w:rtl/>
        </w:rPr>
        <w:t xml:space="preserve"> כתיבת השיר המלא במערך השיעור</w:t>
      </w:r>
      <w:r>
        <w:rPr>
          <w:rFonts w:ascii="Arial" w:hAnsi="Arial" w:cs="Arial" w:hint="cs"/>
          <w:b/>
          <w:bCs/>
          <w:sz w:val="22"/>
          <w:szCs w:val="22"/>
          <w:rtl/>
        </w:rPr>
        <w:t>:</w:t>
      </w:r>
    </w:p>
    <w:p w:rsidR="00F60422" w:rsidRDefault="00F60422" w:rsidP="00F60422">
      <w:pPr>
        <w:bidi w:val="0"/>
        <w:jc w:val="right"/>
        <w:rPr>
          <w:rFonts w:ascii="Arial" w:hAnsi="Arial" w:cs="Arial" w:hint="cs"/>
          <w:b/>
          <w:bCs/>
          <w:sz w:val="22"/>
          <w:szCs w:val="22"/>
          <w:rtl/>
        </w:rPr>
      </w:pPr>
    </w:p>
    <w:p w:rsidR="00F60422" w:rsidRPr="00F60422" w:rsidRDefault="00F60422" w:rsidP="00F60422">
      <w:pPr>
        <w:bidi w:val="0"/>
        <w:jc w:val="right"/>
        <w:rPr>
          <w:rFonts w:ascii="Arial" w:hAnsi="Arial" w:cs="Arial" w:hint="cs"/>
          <w:b/>
          <w:bCs/>
          <w:sz w:val="22"/>
          <w:szCs w:val="22"/>
          <w:rtl/>
        </w:rPr>
      </w:pPr>
      <w:r w:rsidRPr="00F60422">
        <w:rPr>
          <w:rFonts w:ascii="Arial" w:hAnsi="Arial" w:cs="Arial" w:hint="cs"/>
          <w:b/>
          <w:bCs/>
          <w:sz w:val="22"/>
          <w:szCs w:val="22"/>
          <w:rtl/>
        </w:rPr>
        <w:t>שיפה ושונה מאת נעמי שמר</w:t>
      </w:r>
    </w:p>
    <w:p w:rsidR="00B94FAE" w:rsidRPr="00F60422" w:rsidRDefault="0081013B" w:rsidP="00F60422">
      <w:pPr>
        <w:bidi w:val="0"/>
        <w:jc w:val="right"/>
        <w:rPr>
          <w:sz w:val="22"/>
          <w:szCs w:val="22"/>
        </w:rPr>
      </w:pPr>
      <w:hyperlink r:id="rId10" w:history="1">
        <w:r w:rsidR="00B94FAE" w:rsidRPr="00F60422">
          <w:rPr>
            <w:rStyle w:val="Hyperlink"/>
            <w:sz w:val="22"/>
            <w:szCs w:val="22"/>
          </w:rPr>
          <w:t>http://shironet.mako.co.il/artist?type=lyrics&amp;lang=1&amp;prfid=806&amp;wrkid=5890</w:t>
        </w:r>
      </w:hyperlink>
    </w:p>
    <w:p w:rsidR="00B94FAE" w:rsidRPr="00F60422" w:rsidRDefault="00B94FAE" w:rsidP="00B94FAE">
      <w:pPr>
        <w:autoSpaceDE w:val="0"/>
        <w:autoSpaceDN w:val="0"/>
        <w:adjustRightInd w:val="0"/>
        <w:spacing w:line="276" w:lineRule="auto"/>
        <w:rPr>
          <w:rFonts w:ascii="Calibri" w:hAnsi="Calibri" w:cs="David"/>
          <w:sz w:val="22"/>
          <w:szCs w:val="22"/>
          <w:rtl/>
        </w:rPr>
      </w:pPr>
      <w:r w:rsidRPr="00F60422">
        <w:rPr>
          <w:rFonts w:ascii="Calibri" w:hAnsi="Calibri" w:cs="David" w:hint="eastAsia"/>
          <w:b/>
          <w:bCs/>
          <w:sz w:val="22"/>
          <w:szCs w:val="22"/>
          <w:rtl/>
        </w:rPr>
        <w:t>החצב</w:t>
      </w:r>
      <w:r w:rsidRPr="00F60422">
        <w:rPr>
          <w:rFonts w:ascii="FbReformaPro-Bold" w:hAnsi="Calibri" w:cs="David"/>
          <w:b/>
          <w:bCs/>
          <w:sz w:val="22"/>
          <w:szCs w:val="22"/>
        </w:rPr>
        <w:t xml:space="preserve"> </w:t>
      </w:r>
      <w:r w:rsidRPr="00F60422">
        <w:rPr>
          <w:rFonts w:ascii="FbReformaPro-Regular" w:hAnsi="Calibri" w:cs="David"/>
          <w:sz w:val="22"/>
          <w:szCs w:val="22"/>
        </w:rPr>
        <w:t xml:space="preserve">/ </w:t>
      </w:r>
      <w:r w:rsidRPr="00F60422">
        <w:rPr>
          <w:rFonts w:ascii="Calibri" w:hAnsi="Calibri" w:cs="David" w:hint="eastAsia"/>
          <w:sz w:val="22"/>
          <w:szCs w:val="22"/>
          <w:rtl/>
        </w:rPr>
        <w:t>מירה</w:t>
      </w:r>
      <w:r w:rsidRPr="00F60422">
        <w:rPr>
          <w:rFonts w:ascii="FbReformaPro-Regular" w:hAnsi="Calibri" w:cs="David"/>
          <w:sz w:val="22"/>
          <w:szCs w:val="22"/>
        </w:rPr>
        <w:t xml:space="preserve"> </w:t>
      </w:r>
      <w:r w:rsidRPr="00F60422">
        <w:rPr>
          <w:rFonts w:ascii="Calibri" w:hAnsi="Calibri" w:cs="David" w:hint="eastAsia"/>
          <w:sz w:val="22"/>
          <w:szCs w:val="22"/>
          <w:rtl/>
        </w:rPr>
        <w:t>מאיר</w:t>
      </w:r>
    </w:p>
    <w:p w:rsidR="00B94FAE" w:rsidRPr="00F60422" w:rsidRDefault="0081013B" w:rsidP="00B94FAE">
      <w:pPr>
        <w:autoSpaceDE w:val="0"/>
        <w:autoSpaceDN w:val="0"/>
        <w:adjustRightInd w:val="0"/>
        <w:spacing w:line="276" w:lineRule="auto"/>
        <w:rPr>
          <w:rFonts w:ascii="FbReformaPro-Regular" w:hAnsi="Calibri" w:cs="David"/>
          <w:sz w:val="22"/>
          <w:szCs w:val="22"/>
          <w:rtl/>
        </w:rPr>
      </w:pPr>
      <w:hyperlink r:id="rId11" w:anchor="החצב / מירה מאיר" w:history="1">
        <w:r w:rsidR="00B94FAE" w:rsidRPr="00F60422">
          <w:rPr>
            <w:rStyle w:val="Hyperlink"/>
            <w:sz w:val="22"/>
            <w:szCs w:val="22"/>
          </w:rPr>
          <w:t>http://www.chagim.org.il/ListPages.aspx?catid=75#</w:t>
        </w:r>
        <w:r w:rsidR="00B94FAE" w:rsidRPr="00F60422">
          <w:rPr>
            <w:rStyle w:val="Hyperlink"/>
            <w:sz w:val="22"/>
            <w:szCs w:val="22"/>
            <w:rtl/>
          </w:rPr>
          <w:t>החצב / מירה מאיר</w:t>
        </w:r>
      </w:hyperlink>
    </w:p>
    <w:p w:rsidR="00B94FAE" w:rsidRPr="00F60422" w:rsidRDefault="00B94FAE" w:rsidP="00B94FAE">
      <w:pPr>
        <w:autoSpaceDE w:val="0"/>
        <w:autoSpaceDN w:val="0"/>
        <w:adjustRightInd w:val="0"/>
        <w:spacing w:line="276" w:lineRule="auto"/>
        <w:rPr>
          <w:rFonts w:ascii="FbReformaPro-Regular" w:hAnsi="Calibri" w:cs="David"/>
          <w:sz w:val="22"/>
          <w:szCs w:val="22"/>
          <w:rtl/>
        </w:rPr>
      </w:pPr>
    </w:p>
    <w:p w:rsidR="00B94FAE" w:rsidRPr="00B94FAE" w:rsidRDefault="00B94FAE" w:rsidP="00B94FAE">
      <w:pPr>
        <w:rPr>
          <w:rFonts w:ascii="Calibri" w:hAnsi="Calibri" w:cs="David"/>
          <w:sz w:val="16"/>
          <w:szCs w:val="16"/>
          <w:rtl/>
        </w:rPr>
      </w:pPr>
      <w:r w:rsidRPr="00F60422">
        <w:rPr>
          <w:rFonts w:ascii="Calibri" w:hAnsi="Calibri" w:cs="David" w:hint="eastAsia"/>
          <w:b/>
          <w:bCs/>
          <w:sz w:val="22"/>
          <w:szCs w:val="22"/>
          <w:rtl/>
        </w:rPr>
        <w:t>סוֹף</w:t>
      </w:r>
      <w:r w:rsidRPr="00F60422">
        <w:rPr>
          <w:rFonts w:ascii="Calibri" w:hAnsi="Calibri" w:cs="David"/>
          <w:b/>
          <w:bCs/>
          <w:sz w:val="22"/>
          <w:szCs w:val="22"/>
          <w:rtl/>
        </w:rPr>
        <w:t xml:space="preserve"> </w:t>
      </w:r>
      <w:r w:rsidRPr="00F60422">
        <w:rPr>
          <w:rFonts w:ascii="Calibri" w:hAnsi="Calibri" w:cs="David" w:hint="eastAsia"/>
          <w:b/>
          <w:bCs/>
          <w:sz w:val="22"/>
          <w:szCs w:val="22"/>
          <w:rtl/>
        </w:rPr>
        <w:t>הקיץ</w:t>
      </w:r>
      <w:r w:rsidRPr="00F60422">
        <w:rPr>
          <w:rFonts w:ascii="Calibri" w:hAnsi="Calibri" w:cs="David"/>
          <w:sz w:val="22"/>
          <w:szCs w:val="22"/>
          <w:rtl/>
        </w:rPr>
        <w:t>/</w:t>
      </w:r>
      <w:r w:rsidRPr="00F60422">
        <w:rPr>
          <w:rFonts w:ascii="Calibri" w:hAnsi="Calibri" w:cs="David" w:hint="eastAsia"/>
          <w:sz w:val="22"/>
          <w:szCs w:val="22"/>
          <w:rtl/>
        </w:rPr>
        <w:t>חיה</w:t>
      </w:r>
      <w:r w:rsidRPr="00F60422">
        <w:rPr>
          <w:rFonts w:ascii="Calibri" w:hAnsi="Calibri" w:cs="David"/>
          <w:sz w:val="22"/>
          <w:szCs w:val="22"/>
          <w:rtl/>
        </w:rPr>
        <w:t xml:space="preserve"> </w:t>
      </w:r>
      <w:r w:rsidRPr="00F60422">
        <w:rPr>
          <w:rFonts w:ascii="Calibri" w:hAnsi="Calibri" w:cs="David" w:hint="cs"/>
          <w:sz w:val="22"/>
          <w:szCs w:val="22"/>
          <w:rtl/>
        </w:rPr>
        <w:t>ורד</w:t>
      </w:r>
      <w:r>
        <w:rPr>
          <w:rFonts w:ascii="Calibri" w:hAnsi="Calibri" w:cs="David" w:hint="cs"/>
          <w:rtl/>
        </w:rPr>
        <w:t xml:space="preserve">: </w:t>
      </w:r>
      <w:hyperlink r:id="rId12" w:history="1">
        <w:r w:rsidRPr="00B94FAE">
          <w:rPr>
            <w:rStyle w:val="Hyperlink"/>
            <w:sz w:val="16"/>
            <w:szCs w:val="16"/>
          </w:rPr>
          <w:t>http://shironet.mako.co.il/artist?type=lyrics&amp;lang=1&amp;prfid=387&amp;wrkid=2370</w:t>
        </w:r>
      </w:hyperlink>
    </w:p>
    <w:p w:rsidR="00B94FAE" w:rsidRPr="009B72F0" w:rsidRDefault="00B94FAE" w:rsidP="00B94FAE">
      <w:pPr>
        <w:autoSpaceDE w:val="0"/>
        <w:autoSpaceDN w:val="0"/>
        <w:adjustRightInd w:val="0"/>
        <w:spacing w:line="276" w:lineRule="auto"/>
        <w:rPr>
          <w:rFonts w:ascii="FbReformaPro-Regular" w:hAnsi="Calibri" w:cs="David"/>
          <w:sz w:val="26"/>
          <w:szCs w:val="26"/>
          <w:rtl/>
        </w:rPr>
      </w:pPr>
    </w:p>
    <w:p w:rsidR="00B94FAE" w:rsidRDefault="00B94FAE" w:rsidP="00B94FAE">
      <w:pPr>
        <w:bidi w:val="0"/>
      </w:pPr>
    </w:p>
    <w:p w:rsidR="00B94FAE" w:rsidRDefault="00B94FAE" w:rsidP="00B94FAE">
      <w:pPr>
        <w:bidi w:val="0"/>
        <w:rPr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F60422" w:rsidRDefault="00F60422" w:rsidP="00602348">
      <w:pPr>
        <w:spacing w:line="276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602348" w:rsidRPr="009B72F0" w:rsidRDefault="00602348" w:rsidP="00602348">
      <w:pPr>
        <w:spacing w:line="276" w:lineRule="auto"/>
        <w:rPr>
          <w:rFonts w:ascii="Arial" w:hAnsi="Arial" w:cs="Arial"/>
          <w:b/>
          <w:bCs/>
          <w:sz w:val="20"/>
          <w:szCs w:val="20"/>
          <w:rtl/>
        </w:rPr>
      </w:pPr>
      <w:r w:rsidRPr="009B72F0">
        <w:rPr>
          <w:rFonts w:ascii="Arial" w:hAnsi="Arial" w:cs="Arial"/>
          <w:b/>
          <w:bCs/>
          <w:sz w:val="28"/>
          <w:szCs w:val="28"/>
          <w:rtl/>
        </w:rPr>
        <w:t xml:space="preserve">דף לימוד: </w:t>
      </w:r>
      <w:r w:rsidRPr="009B72F0">
        <w:rPr>
          <w:rFonts w:ascii="Arial" w:hAnsi="Arial" w:cs="Arial" w:hint="eastAsia"/>
          <w:b/>
          <w:bCs/>
          <w:sz w:val="28"/>
          <w:szCs w:val="28"/>
          <w:rtl/>
        </w:rPr>
        <w:t>שֶׁיָּפָה</w:t>
      </w:r>
      <w:r w:rsidRPr="009B72F0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9B72F0">
        <w:rPr>
          <w:rFonts w:ascii="Arial" w:hAnsi="Arial" w:cs="Arial" w:hint="eastAsia"/>
          <w:b/>
          <w:bCs/>
          <w:sz w:val="28"/>
          <w:szCs w:val="28"/>
          <w:rtl/>
        </w:rPr>
        <w:t>וְשׁוֹנָה</w:t>
      </w:r>
      <w:r w:rsidRPr="009B72F0">
        <w:rPr>
          <w:rFonts w:ascii="Arial" w:hAnsi="Arial" w:cs="Arial"/>
          <w:sz w:val="28"/>
          <w:szCs w:val="28"/>
          <w:rtl/>
        </w:rPr>
        <w:t xml:space="preserve"> </w:t>
      </w:r>
      <w:r w:rsidRPr="009B72F0">
        <w:rPr>
          <w:rFonts w:ascii="Arial" w:hAnsi="Arial" w:cs="Arial"/>
          <w:b/>
          <w:bCs/>
          <w:sz w:val="28"/>
          <w:szCs w:val="28"/>
          <w:rtl/>
        </w:rPr>
        <w:t>תְּהֵא הַשָּׁנָה, אֲשֶׁר מַתְחִילָה לָהּ הַיּוֹם</w:t>
      </w:r>
    </w:p>
    <w:p w:rsidR="00602348" w:rsidRPr="009B72F0" w:rsidRDefault="00602348" w:rsidP="00602348">
      <w:pPr>
        <w:shd w:val="clear" w:color="auto" w:fill="FFFFFF"/>
        <w:outlineLvl w:val="1"/>
        <w:rPr>
          <w:rFonts w:ascii="Arial" w:hAnsi="Arial" w:cs="Arial"/>
          <w:b/>
          <w:bCs/>
          <w:rtl/>
        </w:rPr>
      </w:pPr>
    </w:p>
    <w:p w:rsidR="00602348" w:rsidRPr="009B72F0" w:rsidRDefault="00602348" w:rsidP="00602348">
      <w:pPr>
        <w:shd w:val="clear" w:color="auto" w:fill="FFFFFF"/>
        <w:outlineLvl w:val="1"/>
        <w:rPr>
          <w:rFonts w:ascii="Arial" w:hAnsi="Arial" w:cs="Arial"/>
          <w:rtl/>
        </w:rPr>
      </w:pPr>
      <w:r w:rsidRPr="009B72F0">
        <w:rPr>
          <w:rFonts w:ascii="Arial" w:hAnsi="Arial" w:cs="Arial"/>
          <w:b/>
          <w:bCs/>
          <w:rtl/>
        </w:rPr>
        <w:t xml:space="preserve">פתיח: </w:t>
      </w:r>
      <w:r w:rsidRPr="009B72F0">
        <w:rPr>
          <w:rFonts w:ascii="Arial" w:hAnsi="Arial" w:cs="Arial"/>
          <w:rtl/>
        </w:rPr>
        <w:t>הקשיבו לשירה של נעמי שמר</w:t>
      </w:r>
    </w:p>
    <w:p w:rsidR="00602348" w:rsidRPr="009B72F0" w:rsidRDefault="00602348" w:rsidP="00602348">
      <w:pPr>
        <w:spacing w:line="276" w:lineRule="auto"/>
        <w:rPr>
          <w:rFonts w:ascii="Arial" w:hAnsi="Arial" w:cs="Arial"/>
          <w:b/>
          <w:bCs/>
          <w:sz w:val="22"/>
          <w:szCs w:val="22"/>
          <w:rtl/>
        </w:rPr>
      </w:pPr>
    </w:p>
    <w:p w:rsidR="005F3609" w:rsidRPr="009B72F0" w:rsidRDefault="005F3609" w:rsidP="005F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B72F0">
        <w:rPr>
          <w:rFonts w:ascii="Arial" w:hAnsi="Arial" w:cs="Arial"/>
          <w:b/>
          <w:bCs/>
          <w:rtl/>
        </w:rPr>
        <w:t>בְּרֹאשׁ הַשָּׁנָה</w:t>
      </w:r>
      <w:r w:rsidRPr="009B72F0">
        <w:rPr>
          <w:rFonts w:ascii="Arial" w:hAnsi="Arial" w:cs="Arial"/>
          <w:b/>
          <w:bCs/>
          <w:sz w:val="22"/>
          <w:szCs w:val="22"/>
          <w:rtl/>
        </w:rPr>
        <w:t xml:space="preserve">  </w:t>
      </w:r>
      <w:r w:rsidRPr="009B72F0">
        <w:rPr>
          <w:rFonts w:ascii="Arial" w:hAnsi="Arial" w:cs="Arial"/>
          <w:b/>
          <w:bCs/>
          <w:sz w:val="20"/>
          <w:szCs w:val="20"/>
          <w:rtl/>
        </w:rPr>
        <w:t>נָעֳמִי שׁמר</w:t>
      </w:r>
    </w:p>
    <w:p w:rsidR="005F3609" w:rsidRPr="009B72F0" w:rsidRDefault="005F3609" w:rsidP="005F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  <w:sz w:val="22"/>
          <w:szCs w:val="22"/>
          <w:rtl/>
        </w:rPr>
      </w:pPr>
    </w:p>
    <w:p w:rsidR="005F3609" w:rsidRPr="009B72F0" w:rsidRDefault="005F3609" w:rsidP="005F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  <w:sz w:val="20"/>
          <w:szCs w:val="20"/>
          <w:rtl/>
        </w:rPr>
      </w:pPr>
      <w:r w:rsidRPr="009B72F0">
        <w:rPr>
          <w:rFonts w:ascii="Arial" w:hAnsi="Arial" w:cs="Arial"/>
          <w:b/>
          <w:bCs/>
          <w:sz w:val="20"/>
          <w:szCs w:val="20"/>
          <w:rtl/>
        </w:rPr>
        <w:t>בְּרֹאשׁ הַשָּׁנָה, בְּרֹאשׁ הַשָּׁנָה,</w:t>
      </w:r>
    </w:p>
    <w:p w:rsidR="005F3609" w:rsidRPr="009B72F0" w:rsidRDefault="005F3609" w:rsidP="005F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  <w:sz w:val="20"/>
          <w:szCs w:val="20"/>
          <w:rtl/>
        </w:rPr>
      </w:pPr>
      <w:r w:rsidRPr="009B72F0">
        <w:rPr>
          <w:rFonts w:ascii="Arial" w:hAnsi="Arial" w:cs="Arial"/>
          <w:b/>
          <w:bCs/>
          <w:sz w:val="20"/>
          <w:szCs w:val="20"/>
          <w:rtl/>
        </w:rPr>
        <w:t>לִבֵּנוּ עָנָה בִּתְפִלָּה נוֹשָׁנָה,</w:t>
      </w:r>
    </w:p>
    <w:p w:rsidR="005F3609" w:rsidRPr="009B72F0" w:rsidRDefault="005F3609" w:rsidP="005F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  <w:sz w:val="20"/>
          <w:szCs w:val="20"/>
          <w:rtl/>
        </w:rPr>
      </w:pPr>
      <w:r w:rsidRPr="009B72F0">
        <w:rPr>
          <w:rFonts w:ascii="Arial" w:hAnsi="Arial" w:cs="Arial"/>
          <w:b/>
          <w:bCs/>
          <w:sz w:val="20"/>
          <w:szCs w:val="20"/>
          <w:rtl/>
        </w:rPr>
        <w:t>שֶׁיָּפֶה וְשׁוֹנֶה תְּהֵא הַשָּׁנָה,</w:t>
      </w:r>
    </w:p>
    <w:p w:rsidR="005F3609" w:rsidRDefault="005F3609" w:rsidP="005F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 w:hint="cs"/>
          <w:b/>
          <w:bCs/>
          <w:sz w:val="20"/>
          <w:szCs w:val="20"/>
          <w:rtl/>
        </w:rPr>
      </w:pPr>
      <w:r w:rsidRPr="009B72F0">
        <w:rPr>
          <w:rFonts w:ascii="Arial" w:hAnsi="Arial" w:cs="Arial"/>
          <w:b/>
          <w:bCs/>
          <w:sz w:val="20"/>
          <w:szCs w:val="20"/>
          <w:rtl/>
        </w:rPr>
        <w:t>אֲשֶׁר מַתְחִילָה לָהּ הַיּוֹם.</w:t>
      </w:r>
    </w:p>
    <w:p w:rsidR="00F60422" w:rsidRPr="009B72F0" w:rsidRDefault="00F60422" w:rsidP="005F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 w:hint="cs"/>
          <w:b/>
          <w:bCs/>
          <w:sz w:val="20"/>
          <w:szCs w:val="20"/>
          <w:rtl/>
        </w:rPr>
      </w:pPr>
    </w:p>
    <w:p w:rsidR="005F3609" w:rsidRDefault="005F3609" w:rsidP="005F3609">
      <w:pPr>
        <w:spacing w:line="276" w:lineRule="auto"/>
        <w:rPr>
          <w:rFonts w:ascii="Arial" w:hAnsi="Arial" w:cs="Arial"/>
          <w:b/>
          <w:bCs/>
          <w:sz w:val="22"/>
          <w:szCs w:val="22"/>
          <w:rtl/>
        </w:rPr>
      </w:pPr>
    </w:p>
    <w:p w:rsidR="00F60422" w:rsidRPr="00F60422" w:rsidRDefault="00F60422" w:rsidP="00F60422">
      <w:pPr>
        <w:bidi w:val="0"/>
        <w:jc w:val="right"/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קישור לשיר: </w:t>
      </w:r>
      <w:r w:rsidRPr="00F60422">
        <w:rPr>
          <w:rFonts w:ascii="Arial" w:hAnsi="Arial" w:cs="Arial" w:hint="cs"/>
          <w:b/>
          <w:bCs/>
          <w:sz w:val="22"/>
          <w:szCs w:val="22"/>
          <w:rtl/>
        </w:rPr>
        <w:t>שיפה ושונה מאת נעמי שמר</w:t>
      </w:r>
    </w:p>
    <w:p w:rsidR="005F3609" w:rsidRPr="009B72F0" w:rsidRDefault="00F60422" w:rsidP="00F6042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hyperlink r:id="rId13" w:history="1">
        <w:r w:rsidRPr="00F60422">
          <w:rPr>
            <w:rStyle w:val="Hyperlink"/>
            <w:sz w:val="22"/>
            <w:szCs w:val="22"/>
          </w:rPr>
          <w:t>http://shironet.mako.co.il/artist?type=lyrics&amp;lang=1&amp;prfid=806&amp;wrkid=5890</w:t>
        </w:r>
      </w:hyperlink>
    </w:p>
    <w:p w:rsidR="005F3609" w:rsidRPr="009B72F0" w:rsidRDefault="005F3609" w:rsidP="00DC5D9F">
      <w:pPr>
        <w:spacing w:line="276" w:lineRule="auto"/>
        <w:rPr>
          <w:rFonts w:ascii="Arial" w:hAnsi="Arial" w:cs="Arial"/>
          <w:b/>
          <w:bCs/>
          <w:sz w:val="22"/>
          <w:szCs w:val="22"/>
          <w:rtl/>
        </w:rPr>
      </w:pPr>
    </w:p>
    <w:p w:rsidR="00602348" w:rsidRPr="009B72F0" w:rsidRDefault="00602348" w:rsidP="00602348">
      <w:pPr>
        <w:shd w:val="clear" w:color="auto" w:fill="FFFFFF"/>
        <w:outlineLvl w:val="1"/>
        <w:rPr>
          <w:rFonts w:ascii="Arial" w:hAnsi="Arial" w:cs="Arial"/>
          <w:rtl/>
        </w:rPr>
      </w:pPr>
      <w:r w:rsidRPr="009B72F0">
        <w:rPr>
          <w:rFonts w:ascii="Arial" w:hAnsi="Arial" w:cs="Arial"/>
          <w:b/>
          <w:bCs/>
          <w:rtl/>
        </w:rPr>
        <w:t>משימה:</w:t>
      </w:r>
      <w:r w:rsidRPr="009B72F0">
        <w:rPr>
          <w:rFonts w:ascii="Arial" w:hAnsi="Arial" w:cs="Arial"/>
          <w:rtl/>
        </w:rPr>
        <w:t xml:space="preserve"> הוסיפו שורה משלכם: בראש השנה בראש השנה...</w:t>
      </w:r>
    </w:p>
    <w:p w:rsidR="00602348" w:rsidRPr="009B72F0" w:rsidRDefault="00602348" w:rsidP="00602348">
      <w:pPr>
        <w:shd w:val="clear" w:color="auto" w:fill="FFFFFF"/>
        <w:outlineLvl w:val="1"/>
        <w:rPr>
          <w:rFonts w:ascii="Arial" w:hAnsi="Arial" w:cs="Arial"/>
          <w:b/>
          <w:bCs/>
          <w:rtl/>
        </w:rPr>
      </w:pPr>
    </w:p>
    <w:p w:rsidR="00602348" w:rsidRPr="009B72F0" w:rsidRDefault="00602348" w:rsidP="00602348">
      <w:pPr>
        <w:shd w:val="clear" w:color="auto" w:fill="FFFFFF"/>
        <w:rPr>
          <w:rFonts w:ascii="Arial" w:hAnsi="Arial" w:cs="Arial"/>
          <w:b/>
          <w:bCs/>
          <w:rtl/>
        </w:rPr>
      </w:pPr>
      <w:r w:rsidRPr="009B72F0">
        <w:rPr>
          <w:rFonts w:ascii="Arial" w:hAnsi="Arial" w:cs="Arial"/>
          <w:b/>
          <w:bCs/>
          <w:rtl/>
        </w:rPr>
        <w:t>לימוד: מתי מתחילה השנה?</w:t>
      </w:r>
    </w:p>
    <w:p w:rsidR="00602348" w:rsidRPr="009B72F0" w:rsidRDefault="00602348" w:rsidP="00602348">
      <w:pPr>
        <w:numPr>
          <w:ilvl w:val="0"/>
          <w:numId w:val="27"/>
        </w:numPr>
        <w:shd w:val="clear" w:color="auto" w:fill="FFFFFF"/>
        <w:spacing w:after="200" w:line="276" w:lineRule="auto"/>
        <w:rPr>
          <w:rFonts w:ascii="Arial" w:hAnsi="Arial" w:cs="Arial"/>
          <w:b/>
          <w:bCs/>
          <w:rtl/>
        </w:rPr>
      </w:pPr>
      <w:r w:rsidRPr="009B72F0">
        <w:rPr>
          <w:rFonts w:ascii="Arial" w:hAnsi="Arial" w:cs="Arial"/>
          <w:b/>
          <w:bCs/>
          <w:rtl/>
        </w:rPr>
        <w:t>עיינו במשנה:</w:t>
      </w:r>
    </w:p>
    <w:p w:rsidR="00602348" w:rsidRPr="009B72F0" w:rsidRDefault="00602348" w:rsidP="00602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rPr>
          <w:rFonts w:ascii="Arial" w:hAnsi="Arial" w:cs="David"/>
        </w:rPr>
      </w:pPr>
      <w:r w:rsidRPr="009B72F0">
        <w:rPr>
          <w:rFonts w:ascii="Arial" w:hAnsi="Arial" w:cs="David"/>
          <w:rtl/>
        </w:rPr>
        <w:t xml:space="preserve">אַרְבָּעָה רָאשֵׁי שָׁנִים הֵם: </w:t>
      </w:r>
      <w:r w:rsidRPr="009B72F0">
        <w:rPr>
          <w:rFonts w:ascii="Arial" w:hAnsi="Arial" w:cs="David"/>
          <w:rtl/>
        </w:rPr>
        <w:br/>
        <w:t xml:space="preserve">בְּאֶחָד בְּנִיסָן ראשׁ הַשָּנָה לַמְּלָכִים וְלָרְגָלִים </w:t>
      </w:r>
      <w:r w:rsidRPr="009B72F0">
        <w:rPr>
          <w:rFonts w:ascii="Arial" w:hAnsi="Arial" w:cs="David"/>
          <w:rtl/>
        </w:rPr>
        <w:br/>
        <w:t xml:space="preserve">בְּאֶחָד בֶּאֱלוּל ראשׁ הַשָּׁנָה לְמַעֲשַר בְּהֵמָה </w:t>
      </w:r>
      <w:r w:rsidRPr="009B72F0">
        <w:rPr>
          <w:rFonts w:ascii="Arial" w:hAnsi="Arial" w:cs="David"/>
          <w:rtl/>
        </w:rPr>
        <w:br/>
        <w:t xml:space="preserve">רַבִּי אֶלְעָזָר וְרַבִּי שִׁמְעוֹן אוֹמְרִים: </w:t>
      </w:r>
      <w:r w:rsidRPr="009B72F0">
        <w:rPr>
          <w:rFonts w:ascii="Arial" w:hAnsi="Arial" w:cs="David"/>
          <w:rtl/>
        </w:rPr>
        <w:br/>
        <w:t xml:space="preserve">בְּאֶחָד בְּתִשְׁרֵי ראשׁ הַשָּׁנָה לַשָּׁנִים </w:t>
      </w:r>
      <w:proofErr w:type="spellStart"/>
      <w:r w:rsidRPr="009B72F0">
        <w:rPr>
          <w:rFonts w:ascii="Arial" w:hAnsi="Arial" w:cs="David"/>
          <w:rtl/>
        </w:rPr>
        <w:t>וְלַשְּׁמִטִּין</w:t>
      </w:r>
      <w:proofErr w:type="spellEnd"/>
      <w:r w:rsidRPr="009B72F0">
        <w:rPr>
          <w:rFonts w:ascii="Arial" w:hAnsi="Arial" w:cs="David"/>
          <w:rtl/>
        </w:rPr>
        <w:t xml:space="preserve"> וְלַיּוֹבְלוֹת, לַנְּטִיעָה וְלַיְרָקוֹת </w:t>
      </w:r>
      <w:r w:rsidRPr="009B72F0">
        <w:rPr>
          <w:rFonts w:ascii="Arial" w:hAnsi="Arial" w:cs="David"/>
          <w:rtl/>
        </w:rPr>
        <w:br/>
        <w:t xml:space="preserve">בְּאֶחָד בִּשְׁבָט ראשׁ הַשָּׁנָה לָאִילָן. </w:t>
      </w:r>
    </w:p>
    <w:p w:rsidR="00602348" w:rsidRPr="009B72F0" w:rsidRDefault="00602348" w:rsidP="00602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right"/>
        <w:rPr>
          <w:rFonts w:ascii="Arial" w:hAnsi="Arial" w:cs="David"/>
          <w:sz w:val="20"/>
          <w:szCs w:val="20"/>
          <w:rtl/>
        </w:rPr>
      </w:pPr>
      <w:r w:rsidRPr="009B72F0">
        <w:rPr>
          <w:rFonts w:ascii="Arial" w:hAnsi="Arial" w:cs="David"/>
          <w:sz w:val="20"/>
          <w:szCs w:val="20"/>
          <w:rtl/>
        </w:rPr>
        <w:t xml:space="preserve">משנה, מסכת ראש השנה, פרק א, משנה א </w:t>
      </w:r>
    </w:p>
    <w:p w:rsidR="00602348" w:rsidRPr="009B72F0" w:rsidRDefault="00602348" w:rsidP="00602348">
      <w:pPr>
        <w:shd w:val="clear" w:color="auto" w:fill="FFFFFF"/>
        <w:ind w:left="851"/>
        <w:outlineLvl w:val="1"/>
        <w:rPr>
          <w:rFonts w:ascii="Arial" w:hAnsi="Arial" w:cs="Arial"/>
        </w:rPr>
      </w:pPr>
    </w:p>
    <w:p w:rsidR="00602348" w:rsidRPr="009B72F0" w:rsidRDefault="00602348" w:rsidP="00602348">
      <w:pPr>
        <w:numPr>
          <w:ilvl w:val="0"/>
          <w:numId w:val="25"/>
        </w:numPr>
        <w:shd w:val="clear" w:color="auto" w:fill="FFFFFF"/>
        <w:spacing w:after="200" w:line="276" w:lineRule="auto"/>
        <w:outlineLvl w:val="1"/>
        <w:rPr>
          <w:rFonts w:ascii="Arial" w:hAnsi="Arial" w:cs="Arial"/>
        </w:rPr>
      </w:pPr>
      <w:r w:rsidRPr="009B72F0">
        <w:rPr>
          <w:rFonts w:ascii="Arial" w:hAnsi="Arial" w:cs="Arial"/>
          <w:rtl/>
        </w:rPr>
        <w:t>הסבירו מה פרוש 'ראשי שנים' במשנה.</w:t>
      </w:r>
    </w:p>
    <w:p w:rsidR="00602348" w:rsidRPr="009B72F0" w:rsidRDefault="00602348" w:rsidP="00602348">
      <w:pPr>
        <w:numPr>
          <w:ilvl w:val="0"/>
          <w:numId w:val="25"/>
        </w:numPr>
        <w:shd w:val="clear" w:color="auto" w:fill="FFFFFF"/>
        <w:spacing w:after="200" w:line="276" w:lineRule="auto"/>
        <w:outlineLvl w:val="1"/>
        <w:rPr>
          <w:rFonts w:ascii="Arial" w:hAnsi="Arial" w:cs="Arial"/>
        </w:rPr>
      </w:pPr>
      <w:r w:rsidRPr="009B72F0">
        <w:rPr>
          <w:rFonts w:ascii="Arial" w:hAnsi="Arial" w:cs="Arial"/>
          <w:rtl/>
        </w:rPr>
        <w:t>לאילו תחומים משמש האחד בתשרי כראש השנה?</w:t>
      </w:r>
    </w:p>
    <w:p w:rsidR="00602348" w:rsidRPr="009B72F0" w:rsidRDefault="00602348" w:rsidP="00602348">
      <w:pPr>
        <w:numPr>
          <w:ilvl w:val="0"/>
          <w:numId w:val="25"/>
        </w:numPr>
        <w:shd w:val="clear" w:color="auto" w:fill="FFFFFF"/>
        <w:spacing w:after="200" w:line="276" w:lineRule="auto"/>
        <w:outlineLvl w:val="1"/>
        <w:rPr>
          <w:rFonts w:ascii="Arial" w:hAnsi="Arial" w:cs="Arial"/>
        </w:rPr>
      </w:pPr>
      <w:r w:rsidRPr="009B72F0">
        <w:rPr>
          <w:rFonts w:ascii="Arial" w:hAnsi="Arial" w:cs="Arial"/>
          <w:rtl/>
        </w:rPr>
        <w:t>ראש השנה בתשרי נקבע לפי השנה החקלאית. נמקו זאת מהמשנה.</w:t>
      </w:r>
    </w:p>
    <w:p w:rsidR="00602348" w:rsidRPr="009B72F0" w:rsidRDefault="00602348" w:rsidP="00602348">
      <w:pPr>
        <w:numPr>
          <w:ilvl w:val="0"/>
          <w:numId w:val="25"/>
        </w:numPr>
        <w:shd w:val="clear" w:color="auto" w:fill="FFFFFF"/>
        <w:spacing w:after="200" w:line="276" w:lineRule="auto"/>
        <w:outlineLvl w:val="1"/>
        <w:rPr>
          <w:rFonts w:ascii="Arial" w:hAnsi="Arial" w:cs="Arial"/>
        </w:rPr>
      </w:pPr>
      <w:r w:rsidRPr="009B72F0">
        <w:rPr>
          <w:rFonts w:ascii="Arial" w:hAnsi="Arial" w:cs="Arial"/>
          <w:rtl/>
        </w:rPr>
        <w:t>מדוע לדעתכם, נבחר דווקא ראש שנה זה לשנים.</w:t>
      </w:r>
    </w:p>
    <w:p w:rsidR="00602348" w:rsidRPr="009B72F0" w:rsidRDefault="00602348" w:rsidP="00602348">
      <w:pPr>
        <w:numPr>
          <w:ilvl w:val="0"/>
          <w:numId w:val="25"/>
        </w:numPr>
        <w:shd w:val="clear" w:color="auto" w:fill="FFFFFF"/>
        <w:spacing w:after="200" w:line="276" w:lineRule="auto"/>
        <w:outlineLvl w:val="1"/>
        <w:rPr>
          <w:rFonts w:ascii="Arial" w:hAnsi="Arial" w:cs="Arial"/>
        </w:rPr>
      </w:pPr>
      <w:r w:rsidRPr="009B72F0">
        <w:rPr>
          <w:rFonts w:ascii="Arial" w:hAnsi="Arial" w:cs="Arial"/>
          <w:rtl/>
        </w:rPr>
        <w:t>באיזה ראש השנה הייתם בוחרים להתחיל את השנה? הסבירו מדוע.</w:t>
      </w:r>
    </w:p>
    <w:p w:rsidR="00602348" w:rsidRPr="009B72F0" w:rsidRDefault="00602348" w:rsidP="00602348">
      <w:pPr>
        <w:shd w:val="clear" w:color="auto" w:fill="FFFFFF"/>
        <w:outlineLvl w:val="1"/>
        <w:rPr>
          <w:rFonts w:ascii="Arial" w:hAnsi="Arial" w:cs="Arial"/>
          <w:b/>
          <w:bCs/>
          <w:rtl/>
        </w:rPr>
      </w:pPr>
    </w:p>
    <w:p w:rsidR="005F3609" w:rsidRDefault="005F3609">
      <w:pPr>
        <w:bidi w:val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br w:type="page"/>
      </w:r>
    </w:p>
    <w:p w:rsidR="00602348" w:rsidRPr="009B72F0" w:rsidRDefault="00602348" w:rsidP="00602348">
      <w:pPr>
        <w:numPr>
          <w:ilvl w:val="0"/>
          <w:numId w:val="27"/>
        </w:numPr>
        <w:shd w:val="clear" w:color="auto" w:fill="FFFFFF"/>
        <w:spacing w:after="200" w:line="276" w:lineRule="auto"/>
        <w:outlineLvl w:val="1"/>
        <w:rPr>
          <w:rFonts w:ascii="Arial" w:hAnsi="Arial" w:cs="Arial"/>
          <w:rtl/>
        </w:rPr>
      </w:pPr>
      <w:r w:rsidRPr="009B72F0">
        <w:rPr>
          <w:rFonts w:ascii="Arial" w:hAnsi="Arial" w:cs="Arial"/>
          <w:rtl/>
        </w:rPr>
        <w:lastRenderedPageBreak/>
        <w:t xml:space="preserve">לפניכם שני שירים העוסקים בסוף הקיץ תחילת הסתיו. לימדו אותם </w:t>
      </w:r>
      <w:r w:rsidRPr="009B72F0">
        <w:rPr>
          <w:rFonts w:ascii="Arial" w:hAnsi="Arial" w:cs="Arial" w:hint="cs"/>
          <w:rtl/>
        </w:rPr>
        <w:t>בחברותות</w:t>
      </w:r>
      <w:r w:rsidRPr="009B72F0">
        <w:rPr>
          <w:rFonts w:ascii="Arial" w:hAnsi="Arial" w:cs="Arial"/>
          <w:rtl/>
        </w:rPr>
        <w:t xml:space="preserve"> בעזרת השאלות המצורפות.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5"/>
        <w:gridCol w:w="4822"/>
      </w:tblGrid>
      <w:tr w:rsidR="00602348" w:rsidRPr="009B72F0" w:rsidTr="005F3609">
        <w:trPr>
          <w:trHeight w:val="4016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8" w:rsidRPr="009B72F0" w:rsidRDefault="00602348" w:rsidP="00DC5D9F">
            <w:pPr>
              <w:autoSpaceDE w:val="0"/>
              <w:autoSpaceDN w:val="0"/>
              <w:adjustRightInd w:val="0"/>
              <w:spacing w:line="276" w:lineRule="auto"/>
              <w:rPr>
                <w:rFonts w:ascii="FbReformaPro-Regular" w:hAnsi="Calibri" w:cs="David"/>
                <w:sz w:val="26"/>
                <w:szCs w:val="26"/>
              </w:rPr>
            </w:pPr>
            <w:r w:rsidRPr="009B72F0">
              <w:rPr>
                <w:rFonts w:ascii="Calibri" w:hAnsi="Calibri" w:cs="David" w:hint="eastAsia"/>
                <w:b/>
                <w:bCs/>
                <w:sz w:val="28"/>
                <w:szCs w:val="28"/>
                <w:rtl/>
              </w:rPr>
              <w:t>החצב</w:t>
            </w:r>
            <w:r w:rsidRPr="009B72F0">
              <w:rPr>
                <w:rFonts w:ascii="FbReformaPro-Bold" w:hAnsi="Calibri" w:cs="David"/>
                <w:b/>
                <w:bCs/>
                <w:sz w:val="26"/>
                <w:szCs w:val="26"/>
              </w:rPr>
              <w:t xml:space="preserve"> </w:t>
            </w:r>
            <w:r w:rsidRPr="009B72F0">
              <w:rPr>
                <w:rFonts w:ascii="FbReformaPro-Regular" w:hAnsi="Calibri" w:cs="David"/>
                <w:sz w:val="26"/>
                <w:szCs w:val="26"/>
              </w:rPr>
              <w:t xml:space="preserve">/ </w:t>
            </w:r>
            <w:r w:rsidRPr="009B72F0">
              <w:rPr>
                <w:rFonts w:ascii="Calibri" w:hAnsi="Calibri" w:cs="David" w:hint="eastAsia"/>
                <w:sz w:val="26"/>
                <w:szCs w:val="26"/>
                <w:rtl/>
              </w:rPr>
              <w:t>מירה</w:t>
            </w:r>
            <w:r w:rsidRPr="009B72F0">
              <w:rPr>
                <w:rFonts w:ascii="FbReformaPro-Regular" w:hAnsi="Calibri" w:cs="David"/>
                <w:sz w:val="26"/>
                <w:szCs w:val="26"/>
              </w:rPr>
              <w:t xml:space="preserve"> </w:t>
            </w:r>
            <w:r w:rsidRPr="009B72F0">
              <w:rPr>
                <w:rFonts w:ascii="Calibri" w:hAnsi="Calibri" w:cs="David" w:hint="eastAsia"/>
                <w:sz w:val="26"/>
                <w:szCs w:val="26"/>
                <w:rtl/>
              </w:rPr>
              <w:t>מאיר</w:t>
            </w:r>
          </w:p>
          <w:p w:rsidR="00602348" w:rsidRPr="009B72F0" w:rsidRDefault="00602348" w:rsidP="00DC5D9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David"/>
                <w:rtl/>
              </w:rPr>
            </w:pPr>
          </w:p>
          <w:p w:rsidR="00602348" w:rsidRPr="009B72F0" w:rsidRDefault="00602348" w:rsidP="00DC5D9F">
            <w:pPr>
              <w:autoSpaceDE w:val="0"/>
              <w:autoSpaceDN w:val="0"/>
              <w:adjustRightInd w:val="0"/>
              <w:spacing w:line="276" w:lineRule="auto"/>
              <w:rPr>
                <w:rFonts w:ascii="MF_FrankRuhl" w:hAnsi="Calibri" w:cs="David"/>
              </w:rPr>
            </w:pPr>
            <w:r w:rsidRPr="009B72F0">
              <w:rPr>
                <w:rFonts w:ascii="Calibri" w:hAnsi="Calibri" w:cs="David" w:hint="eastAsia"/>
                <w:rtl/>
              </w:rPr>
              <w:t>בְּצִדֵּי</w:t>
            </w:r>
            <w:r w:rsidRPr="009B72F0">
              <w:rPr>
                <w:rFonts w:ascii="MF_FrankRuhl" w:hAnsi="Calibri" w:cs="David"/>
              </w:rPr>
              <w:t xml:space="preserve"> </w:t>
            </w:r>
            <w:r w:rsidRPr="009B72F0">
              <w:rPr>
                <w:rFonts w:ascii="Calibri" w:hAnsi="Calibri" w:cs="David" w:hint="eastAsia"/>
                <w:rtl/>
              </w:rPr>
              <w:t>הַשְּׁבִילִים</w:t>
            </w:r>
            <w:r w:rsidRPr="009B72F0">
              <w:rPr>
                <w:rFonts w:ascii="MF_FrankRuhl" w:hAnsi="Calibri" w:cs="David"/>
              </w:rPr>
              <w:t xml:space="preserve"> </w:t>
            </w:r>
            <w:r w:rsidRPr="009B72F0">
              <w:rPr>
                <w:rFonts w:ascii="Calibri" w:hAnsi="Calibri" w:cs="David" w:hint="eastAsia"/>
                <w:rtl/>
              </w:rPr>
              <w:t>בִּשְׂדוֹתֵינוּ</w:t>
            </w:r>
          </w:p>
          <w:p w:rsidR="00602348" w:rsidRPr="009B72F0" w:rsidRDefault="00602348" w:rsidP="00DC5D9F">
            <w:pPr>
              <w:autoSpaceDE w:val="0"/>
              <w:autoSpaceDN w:val="0"/>
              <w:adjustRightInd w:val="0"/>
              <w:spacing w:line="276" w:lineRule="auto"/>
              <w:rPr>
                <w:rFonts w:ascii="MF_FrankRuhl-Bold" w:hAnsi="Calibri" w:cs="David"/>
              </w:rPr>
            </w:pPr>
            <w:r w:rsidRPr="009B72F0">
              <w:rPr>
                <w:rFonts w:ascii="Calibri" w:hAnsi="Calibri" w:cs="David" w:hint="eastAsia"/>
                <w:rtl/>
              </w:rPr>
              <w:t>נִשְׁלָפוֹת</w:t>
            </w:r>
            <w:r w:rsidRPr="009B72F0">
              <w:rPr>
                <w:rFonts w:ascii="MF_FrankRuhl" w:hAnsi="Calibri" w:cs="David"/>
              </w:rPr>
              <w:t xml:space="preserve"> </w:t>
            </w:r>
            <w:r w:rsidRPr="009B72F0">
              <w:rPr>
                <w:rFonts w:ascii="Calibri" w:hAnsi="Calibri" w:cs="David" w:hint="eastAsia"/>
                <w:rtl/>
              </w:rPr>
              <w:t>חַרְבוֹת</w:t>
            </w:r>
            <w:r w:rsidRPr="009B72F0">
              <w:rPr>
                <w:rFonts w:ascii="MF_FrankRuhl" w:hAnsi="Calibri" w:cs="David"/>
              </w:rPr>
              <w:t xml:space="preserve"> </w:t>
            </w:r>
            <w:r w:rsidRPr="009B72F0">
              <w:rPr>
                <w:rFonts w:ascii="Calibri" w:hAnsi="Calibri" w:cs="David" w:hint="eastAsia"/>
                <w:rtl/>
              </w:rPr>
              <w:t>הֶחָצב</w:t>
            </w:r>
          </w:p>
          <w:p w:rsidR="00602348" w:rsidRPr="009B72F0" w:rsidRDefault="00602348" w:rsidP="00DC5D9F">
            <w:pPr>
              <w:autoSpaceDE w:val="0"/>
              <w:autoSpaceDN w:val="0"/>
              <w:adjustRightInd w:val="0"/>
              <w:spacing w:line="276" w:lineRule="auto"/>
              <w:rPr>
                <w:rFonts w:ascii="MF_FrankRuhl" w:hAnsi="Calibri" w:cs="David"/>
              </w:rPr>
            </w:pPr>
            <w:r w:rsidRPr="009B72F0">
              <w:rPr>
                <w:rFonts w:ascii="Calibri" w:hAnsi="Calibri" w:cs="David" w:hint="eastAsia"/>
                <w:rtl/>
              </w:rPr>
              <w:t>ורוּחוֹת</w:t>
            </w:r>
            <w:r w:rsidRPr="009B72F0">
              <w:rPr>
                <w:rFonts w:ascii="MF_FrankRuhl-Bold" w:hAnsi="Calibri" w:cs="David"/>
                <w:b/>
                <w:bCs/>
              </w:rPr>
              <w:t xml:space="preserve"> </w:t>
            </w:r>
            <w:r w:rsidRPr="009B72F0">
              <w:rPr>
                <w:rFonts w:ascii="Calibri" w:hAnsi="Calibri" w:cs="David" w:hint="eastAsia"/>
                <w:rtl/>
              </w:rPr>
              <w:t>מְנַשְּׁבוֹת</w:t>
            </w:r>
            <w:r w:rsidRPr="009B72F0">
              <w:rPr>
                <w:rFonts w:ascii="MF_FrankRuhl" w:hAnsi="Calibri" w:cs="David"/>
              </w:rPr>
              <w:t xml:space="preserve"> </w:t>
            </w:r>
            <w:r w:rsidRPr="009B72F0">
              <w:rPr>
                <w:rFonts w:ascii="Calibri" w:hAnsi="Calibri" w:cs="David" w:hint="eastAsia"/>
                <w:rtl/>
              </w:rPr>
              <w:t>בְּבֵיתֵנוּ</w:t>
            </w:r>
          </w:p>
          <w:p w:rsidR="00602348" w:rsidRPr="009B72F0" w:rsidRDefault="00602348" w:rsidP="00DC5D9F">
            <w:pPr>
              <w:autoSpaceDE w:val="0"/>
              <w:autoSpaceDN w:val="0"/>
              <w:adjustRightInd w:val="0"/>
              <w:spacing w:line="276" w:lineRule="auto"/>
              <w:rPr>
                <w:rFonts w:ascii="MF_FrankRuhl" w:hAnsi="Calibri" w:cs="David"/>
              </w:rPr>
            </w:pPr>
            <w:r w:rsidRPr="009B72F0">
              <w:rPr>
                <w:rFonts w:ascii="Calibri" w:hAnsi="Calibri" w:cs="David" w:hint="eastAsia"/>
                <w:rtl/>
              </w:rPr>
              <w:t>לוֹחֲשׁוֹת</w:t>
            </w:r>
            <w:r w:rsidRPr="009B72F0">
              <w:rPr>
                <w:rFonts w:ascii="MF_FrankRuhl" w:hAnsi="Calibri" w:cs="David"/>
              </w:rPr>
              <w:t xml:space="preserve"> </w:t>
            </w:r>
            <w:r w:rsidRPr="009B72F0">
              <w:rPr>
                <w:rFonts w:ascii="Calibri" w:hAnsi="Calibri" w:cs="David" w:hint="eastAsia"/>
                <w:rtl/>
              </w:rPr>
              <w:t>עַל</w:t>
            </w:r>
            <w:r w:rsidRPr="009B72F0">
              <w:rPr>
                <w:rFonts w:ascii="MF_FrankRuhl" w:hAnsi="Calibri" w:cs="David"/>
              </w:rPr>
              <w:t xml:space="preserve"> </w:t>
            </w:r>
            <w:r w:rsidRPr="009B72F0">
              <w:rPr>
                <w:rFonts w:ascii="Calibri" w:hAnsi="Calibri" w:cs="David" w:hint="eastAsia"/>
                <w:rtl/>
              </w:rPr>
              <w:t>אָזְנִי</w:t>
            </w:r>
            <w:r w:rsidRPr="009B72F0">
              <w:rPr>
                <w:rFonts w:ascii="MF_FrankRuhl" w:hAnsi="Calibri" w:cs="David"/>
              </w:rPr>
              <w:t xml:space="preserve"> </w:t>
            </w:r>
            <w:r w:rsidRPr="009B72F0">
              <w:rPr>
                <w:rFonts w:ascii="Calibri" w:hAnsi="Calibri" w:cs="David" w:hint="eastAsia"/>
                <w:rtl/>
              </w:rPr>
              <w:t>שֶׁכְּבָר</w:t>
            </w:r>
            <w:r w:rsidRPr="009B72F0">
              <w:rPr>
                <w:rFonts w:ascii="MF_FrankRuhl" w:hAnsi="Calibri" w:cs="David"/>
              </w:rPr>
              <w:t xml:space="preserve"> </w:t>
            </w:r>
            <w:proofErr w:type="spellStart"/>
            <w:r w:rsidRPr="009B72F0">
              <w:rPr>
                <w:rFonts w:ascii="Calibri" w:hAnsi="Calibri" w:cs="David" w:hint="eastAsia"/>
                <w:rtl/>
              </w:rPr>
              <w:t>סְתָו</w:t>
            </w:r>
            <w:proofErr w:type="spellEnd"/>
          </w:p>
          <w:p w:rsidR="00602348" w:rsidRPr="009B72F0" w:rsidRDefault="00602348" w:rsidP="00DC5D9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David"/>
                <w:rtl/>
              </w:rPr>
            </w:pPr>
          </w:p>
          <w:p w:rsidR="00602348" w:rsidRDefault="00602348" w:rsidP="00DC5D9F">
            <w:pPr>
              <w:shd w:val="clear" w:color="auto" w:fill="FFFFFF"/>
              <w:spacing w:line="276" w:lineRule="auto"/>
              <w:rPr>
                <w:rFonts w:ascii="Calibri" w:hAnsi="Calibri" w:cs="David"/>
                <w:rtl/>
              </w:rPr>
            </w:pPr>
          </w:p>
          <w:p w:rsidR="005F3609" w:rsidRPr="009B72F0" w:rsidRDefault="005F3609" w:rsidP="00DC5D9F">
            <w:pPr>
              <w:shd w:val="clear" w:color="auto" w:fill="FFFFFF"/>
              <w:spacing w:line="276" w:lineRule="auto"/>
              <w:rPr>
                <w:rFonts w:ascii="Arial" w:hAnsi="Arial" w:cs="David"/>
                <w:rtl/>
              </w:rPr>
            </w:pPr>
          </w:p>
          <w:p w:rsidR="00F60422" w:rsidRPr="00F60422" w:rsidRDefault="00F60422" w:rsidP="00F6042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David"/>
                <w:sz w:val="22"/>
                <w:szCs w:val="22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2"/>
                <w:szCs w:val="22"/>
                <w:rtl/>
              </w:rPr>
              <w:t xml:space="preserve">קישור לשיר </w:t>
            </w:r>
            <w:r w:rsidRPr="00F60422">
              <w:rPr>
                <w:rFonts w:ascii="Calibri" w:hAnsi="Calibri" w:cs="David" w:hint="eastAsia"/>
                <w:b/>
                <w:bCs/>
                <w:sz w:val="22"/>
                <w:szCs w:val="22"/>
                <w:rtl/>
              </w:rPr>
              <w:t>החצב</w:t>
            </w:r>
            <w:r w:rsidRPr="00F60422">
              <w:rPr>
                <w:rFonts w:ascii="FbReformaPro-Bold" w:hAnsi="Calibri" w:cs="David"/>
                <w:b/>
                <w:bCs/>
                <w:sz w:val="22"/>
                <w:szCs w:val="22"/>
              </w:rPr>
              <w:t xml:space="preserve"> </w:t>
            </w:r>
            <w:r w:rsidRPr="00F60422">
              <w:rPr>
                <w:rFonts w:ascii="FbReformaPro-Regular" w:hAnsi="Calibri" w:cs="David"/>
                <w:sz w:val="22"/>
                <w:szCs w:val="22"/>
              </w:rPr>
              <w:t xml:space="preserve">/ </w:t>
            </w:r>
            <w:r w:rsidRPr="00F60422">
              <w:rPr>
                <w:rFonts w:ascii="Calibri" w:hAnsi="Calibri" w:cs="David" w:hint="eastAsia"/>
                <w:sz w:val="22"/>
                <w:szCs w:val="22"/>
                <w:rtl/>
              </w:rPr>
              <w:t>מירה</w:t>
            </w:r>
            <w:r w:rsidRPr="00F60422">
              <w:rPr>
                <w:rFonts w:ascii="FbReformaPro-Regular" w:hAnsi="Calibri" w:cs="David"/>
                <w:sz w:val="22"/>
                <w:szCs w:val="22"/>
              </w:rPr>
              <w:t xml:space="preserve"> </w:t>
            </w:r>
            <w:r w:rsidRPr="00F60422">
              <w:rPr>
                <w:rFonts w:ascii="Calibri" w:hAnsi="Calibri" w:cs="David" w:hint="eastAsia"/>
                <w:sz w:val="22"/>
                <w:szCs w:val="22"/>
                <w:rtl/>
              </w:rPr>
              <w:t>מאיר</w:t>
            </w:r>
          </w:p>
          <w:p w:rsidR="00F60422" w:rsidRPr="00F60422" w:rsidRDefault="00F60422" w:rsidP="00F60422">
            <w:pPr>
              <w:autoSpaceDE w:val="0"/>
              <w:autoSpaceDN w:val="0"/>
              <w:adjustRightInd w:val="0"/>
              <w:spacing w:line="276" w:lineRule="auto"/>
              <w:rPr>
                <w:rFonts w:ascii="FbReformaPro-Regular" w:hAnsi="Calibri" w:cs="David"/>
                <w:sz w:val="22"/>
                <w:szCs w:val="22"/>
                <w:rtl/>
              </w:rPr>
            </w:pPr>
            <w:hyperlink r:id="rId14" w:anchor="החצב / מירה מאיר" w:history="1">
              <w:r w:rsidRPr="00F60422">
                <w:rPr>
                  <w:rStyle w:val="Hyperlink"/>
                  <w:sz w:val="22"/>
                  <w:szCs w:val="22"/>
                </w:rPr>
                <w:t>http://www.chagim.org.il/ListPages.aspx?catid=75#</w:t>
              </w:r>
              <w:r w:rsidRPr="00F60422">
                <w:rPr>
                  <w:rStyle w:val="Hyperlink"/>
                  <w:sz w:val="22"/>
                  <w:szCs w:val="22"/>
                  <w:rtl/>
                </w:rPr>
                <w:t>החצב / מירה מאיר</w:t>
              </w:r>
            </w:hyperlink>
          </w:p>
          <w:p w:rsidR="00F60422" w:rsidRPr="009B72F0" w:rsidRDefault="00F60422" w:rsidP="005F360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02348" w:rsidRPr="009B72F0" w:rsidRDefault="00602348" w:rsidP="00DC5D9F">
            <w:pPr>
              <w:spacing w:line="276" w:lineRule="auto"/>
              <w:rPr>
                <w:rFonts w:ascii="Verdana" w:hAnsi="Verdana" w:cs="David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8" w:rsidRPr="009B72F0" w:rsidRDefault="00602348" w:rsidP="00DC5D9F">
            <w:pPr>
              <w:rPr>
                <w:rFonts w:ascii="Calibri" w:hAnsi="Calibri" w:cs="David"/>
                <w:rtl/>
              </w:rPr>
            </w:pPr>
            <w:r w:rsidRPr="009B72F0">
              <w:rPr>
                <w:rFonts w:ascii="Calibri" w:hAnsi="Calibri" w:cs="David" w:hint="eastAsia"/>
                <w:b/>
                <w:bCs/>
                <w:sz w:val="28"/>
                <w:szCs w:val="28"/>
                <w:rtl/>
              </w:rPr>
              <w:t>סוֹף</w:t>
            </w:r>
            <w:r w:rsidRPr="009B72F0"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9B72F0">
              <w:rPr>
                <w:rFonts w:ascii="Calibri" w:hAnsi="Calibri" w:cs="David" w:hint="eastAsia"/>
                <w:b/>
                <w:bCs/>
                <w:sz w:val="28"/>
                <w:szCs w:val="28"/>
                <w:rtl/>
              </w:rPr>
              <w:t>הקיץ</w:t>
            </w:r>
            <w:r w:rsidRPr="009B72F0">
              <w:rPr>
                <w:rFonts w:ascii="Calibri" w:hAnsi="Calibri" w:cs="David"/>
                <w:rtl/>
              </w:rPr>
              <w:t>/</w:t>
            </w:r>
            <w:r w:rsidRPr="009B72F0">
              <w:rPr>
                <w:rFonts w:ascii="Calibri" w:hAnsi="Calibri" w:cs="David" w:hint="eastAsia"/>
                <w:rtl/>
              </w:rPr>
              <w:t>חיה</w:t>
            </w:r>
            <w:r w:rsidRPr="009B72F0">
              <w:rPr>
                <w:rFonts w:ascii="Calibri" w:hAnsi="Calibri" w:cs="David"/>
                <w:rtl/>
              </w:rPr>
              <w:t xml:space="preserve"> </w:t>
            </w:r>
            <w:r w:rsidRPr="009B72F0">
              <w:rPr>
                <w:rFonts w:ascii="Calibri" w:hAnsi="Calibri" w:cs="David" w:hint="cs"/>
                <w:rtl/>
              </w:rPr>
              <w:t>ורד</w:t>
            </w:r>
          </w:p>
          <w:p w:rsidR="00602348" w:rsidRPr="009B72F0" w:rsidRDefault="00602348" w:rsidP="00DC5D9F">
            <w:pPr>
              <w:rPr>
                <w:rFonts w:ascii="Calibri" w:hAnsi="Calibri" w:cs="David"/>
                <w:rtl/>
              </w:rPr>
            </w:pPr>
          </w:p>
          <w:p w:rsidR="00602348" w:rsidRPr="009B72F0" w:rsidRDefault="00602348" w:rsidP="00DC5D9F">
            <w:pPr>
              <w:rPr>
                <w:rFonts w:ascii="Calibri" w:hAnsi="Calibri" w:cs="David"/>
                <w:rtl/>
              </w:rPr>
            </w:pPr>
            <w:r w:rsidRPr="009B72F0">
              <w:rPr>
                <w:rFonts w:ascii="Calibri" w:hAnsi="Calibri" w:cs="David" w:hint="eastAsia"/>
                <w:rtl/>
              </w:rPr>
              <w:t>כְּבָר</w:t>
            </w:r>
            <w:r w:rsidRPr="009B72F0">
              <w:rPr>
                <w:rFonts w:ascii="Calibri" w:hAnsi="Calibri" w:cs="David"/>
                <w:rtl/>
              </w:rPr>
              <w:t xml:space="preserve"> </w:t>
            </w:r>
            <w:r w:rsidRPr="009B72F0">
              <w:rPr>
                <w:rFonts w:ascii="Calibri" w:hAnsi="Calibri" w:cs="David" w:hint="eastAsia"/>
                <w:rtl/>
              </w:rPr>
              <w:t>הַקַּיִץ</w:t>
            </w:r>
            <w:r w:rsidRPr="009B72F0">
              <w:rPr>
                <w:rFonts w:ascii="Calibri" w:hAnsi="Calibri" w:cs="David"/>
                <w:rtl/>
              </w:rPr>
              <w:t xml:space="preserve"> </w:t>
            </w:r>
            <w:r w:rsidRPr="009B72F0">
              <w:rPr>
                <w:rFonts w:ascii="Calibri" w:hAnsi="Calibri" w:cs="David" w:hint="eastAsia"/>
                <w:rtl/>
              </w:rPr>
              <w:t>חָלַף</w:t>
            </w:r>
          </w:p>
          <w:p w:rsidR="00602348" w:rsidRPr="009B72F0" w:rsidRDefault="00602348" w:rsidP="00DC5D9F">
            <w:pPr>
              <w:rPr>
                <w:rFonts w:ascii="Calibri" w:hAnsi="Calibri" w:cs="David"/>
                <w:rtl/>
              </w:rPr>
            </w:pPr>
            <w:r w:rsidRPr="009B72F0">
              <w:rPr>
                <w:rFonts w:ascii="Calibri" w:hAnsi="Calibri" w:cs="David" w:hint="eastAsia"/>
                <w:rtl/>
              </w:rPr>
              <w:t>כְּבָר</w:t>
            </w:r>
            <w:r w:rsidRPr="009B72F0">
              <w:rPr>
                <w:rFonts w:ascii="Calibri" w:hAnsi="Calibri" w:cs="David"/>
                <w:rtl/>
              </w:rPr>
              <w:t xml:space="preserve"> </w:t>
            </w:r>
            <w:r w:rsidRPr="009B72F0">
              <w:rPr>
                <w:rFonts w:ascii="Calibri" w:hAnsi="Calibri" w:cs="David" w:hint="eastAsia"/>
                <w:rtl/>
              </w:rPr>
              <w:t>טָסִים</w:t>
            </w:r>
            <w:r w:rsidRPr="009B72F0">
              <w:rPr>
                <w:rFonts w:ascii="Calibri" w:hAnsi="Calibri" w:cs="David"/>
                <w:rtl/>
              </w:rPr>
              <w:t xml:space="preserve"> </w:t>
            </w:r>
            <w:r w:rsidRPr="009B72F0">
              <w:rPr>
                <w:rFonts w:ascii="Calibri" w:hAnsi="Calibri" w:cs="David" w:hint="eastAsia"/>
                <w:rtl/>
              </w:rPr>
              <w:t>מֵעָלָיו</w:t>
            </w:r>
          </w:p>
          <w:p w:rsidR="00602348" w:rsidRPr="009B72F0" w:rsidRDefault="00602348" w:rsidP="00DC5D9F">
            <w:pPr>
              <w:rPr>
                <w:rFonts w:ascii="Calibri" w:hAnsi="Calibri" w:cs="David"/>
                <w:rtl/>
              </w:rPr>
            </w:pPr>
            <w:r w:rsidRPr="009B72F0">
              <w:rPr>
                <w:rFonts w:ascii="Calibri" w:hAnsi="Calibri" w:cs="David" w:hint="eastAsia"/>
                <w:rtl/>
              </w:rPr>
              <w:t>בַּרְבּוּרֵי</w:t>
            </w:r>
            <w:r w:rsidRPr="009B72F0">
              <w:rPr>
                <w:rFonts w:ascii="Calibri" w:hAnsi="Calibri" w:cs="David"/>
                <w:rtl/>
              </w:rPr>
              <w:t xml:space="preserve"> </w:t>
            </w:r>
            <w:r w:rsidRPr="009B72F0">
              <w:rPr>
                <w:rFonts w:ascii="Calibri" w:hAnsi="Calibri" w:cs="David" w:hint="eastAsia"/>
                <w:rtl/>
              </w:rPr>
              <w:t>הֶעָנָן</w:t>
            </w:r>
            <w:r w:rsidRPr="009B72F0">
              <w:rPr>
                <w:rFonts w:ascii="Calibri" w:hAnsi="Calibri" w:cs="David"/>
                <w:rtl/>
              </w:rPr>
              <w:t xml:space="preserve"> </w:t>
            </w:r>
            <w:r w:rsidRPr="009B72F0">
              <w:rPr>
                <w:rFonts w:ascii="Calibri" w:hAnsi="Calibri" w:cs="David" w:hint="eastAsia"/>
                <w:rtl/>
              </w:rPr>
              <w:t>בְּשַׁרְשֶׁרֶת</w:t>
            </w:r>
          </w:p>
          <w:p w:rsidR="00602348" w:rsidRPr="009B72F0" w:rsidRDefault="00602348" w:rsidP="00DC5D9F">
            <w:pPr>
              <w:rPr>
                <w:rFonts w:ascii="Calibri" w:hAnsi="Calibri" w:cs="David"/>
                <w:rtl/>
              </w:rPr>
            </w:pPr>
            <w:r w:rsidRPr="009B72F0">
              <w:rPr>
                <w:rFonts w:ascii="Calibri" w:hAnsi="Calibri" w:cs="David" w:hint="eastAsia"/>
                <w:rtl/>
              </w:rPr>
              <w:t>כְּבָר</w:t>
            </w:r>
            <w:r w:rsidRPr="009B72F0">
              <w:rPr>
                <w:rFonts w:ascii="Calibri" w:hAnsi="Calibri" w:cs="David"/>
                <w:rtl/>
              </w:rPr>
              <w:t xml:space="preserve"> </w:t>
            </w:r>
            <w:proofErr w:type="spellStart"/>
            <w:r w:rsidRPr="009B72F0">
              <w:rPr>
                <w:rFonts w:ascii="Calibri" w:hAnsi="Calibri" w:cs="David" w:hint="eastAsia"/>
                <w:rtl/>
              </w:rPr>
              <w:t>קָמַש</w:t>
            </w:r>
            <w:proofErr w:type="spellEnd"/>
            <w:r w:rsidRPr="009B72F0">
              <w:rPr>
                <w:rFonts w:ascii="Calibri" w:hAnsi="Calibri" w:cs="David" w:hint="eastAsia"/>
                <w:rtl/>
              </w:rPr>
              <w:t>ׁ</w:t>
            </w:r>
            <w:r w:rsidRPr="009B72F0">
              <w:rPr>
                <w:rFonts w:ascii="Calibri" w:hAnsi="Calibri" w:cs="David"/>
                <w:rtl/>
              </w:rPr>
              <w:t xml:space="preserve"> </w:t>
            </w:r>
            <w:r w:rsidRPr="009B72F0">
              <w:rPr>
                <w:rFonts w:ascii="Calibri" w:hAnsi="Calibri" w:cs="David" w:hint="eastAsia"/>
                <w:rtl/>
              </w:rPr>
              <w:t>הַדַּרְדַּר</w:t>
            </w:r>
          </w:p>
          <w:p w:rsidR="00602348" w:rsidRPr="009B72F0" w:rsidRDefault="00602348" w:rsidP="00DC5D9F">
            <w:pPr>
              <w:rPr>
                <w:rFonts w:ascii="Calibri" w:hAnsi="Calibri" w:cs="David"/>
                <w:rtl/>
              </w:rPr>
            </w:pPr>
            <w:r w:rsidRPr="009B72F0">
              <w:rPr>
                <w:rFonts w:ascii="Calibri" w:hAnsi="Calibri" w:cs="David" w:hint="eastAsia"/>
                <w:rtl/>
              </w:rPr>
              <w:t>וְעַמּוּד</w:t>
            </w:r>
            <w:r w:rsidRPr="009B72F0">
              <w:rPr>
                <w:rFonts w:ascii="Calibri" w:hAnsi="Calibri" w:cs="David"/>
                <w:rtl/>
              </w:rPr>
              <w:t xml:space="preserve"> </w:t>
            </w:r>
            <w:r w:rsidRPr="009B72F0">
              <w:rPr>
                <w:rFonts w:ascii="Calibri" w:hAnsi="Calibri" w:cs="David" w:hint="eastAsia"/>
                <w:rtl/>
              </w:rPr>
              <w:t>הַמָּטָר</w:t>
            </w:r>
          </w:p>
          <w:p w:rsidR="00602348" w:rsidRPr="009B72F0" w:rsidRDefault="00602348" w:rsidP="00DC5D9F">
            <w:pPr>
              <w:rPr>
                <w:rFonts w:ascii="Calibri" w:hAnsi="Calibri" w:cs="David"/>
                <w:rtl/>
              </w:rPr>
            </w:pPr>
            <w:r w:rsidRPr="009B72F0">
              <w:rPr>
                <w:rFonts w:ascii="Calibri" w:hAnsi="Calibri" w:cs="David" w:hint="eastAsia"/>
                <w:rtl/>
              </w:rPr>
              <w:t>מֵעֵבֶר</w:t>
            </w:r>
            <w:r w:rsidRPr="009B72F0">
              <w:rPr>
                <w:rFonts w:ascii="Calibri" w:hAnsi="Calibri" w:cs="David"/>
                <w:rtl/>
              </w:rPr>
              <w:t xml:space="preserve"> </w:t>
            </w:r>
            <w:proofErr w:type="spellStart"/>
            <w:r w:rsidRPr="009B72F0">
              <w:rPr>
                <w:rFonts w:ascii="Calibri" w:hAnsi="Calibri" w:cs="David" w:hint="eastAsia"/>
                <w:rtl/>
              </w:rPr>
              <w:t>לָאֹפֶק</w:t>
            </w:r>
            <w:proofErr w:type="spellEnd"/>
            <w:r w:rsidRPr="009B72F0">
              <w:rPr>
                <w:rFonts w:ascii="Calibri" w:hAnsi="Calibri" w:cs="David"/>
                <w:rtl/>
              </w:rPr>
              <w:t xml:space="preserve"> </w:t>
            </w:r>
            <w:proofErr w:type="spellStart"/>
            <w:r w:rsidRPr="009B72F0">
              <w:rPr>
                <w:rFonts w:ascii="Calibri" w:hAnsi="Calibri" w:cs="David" w:hint="eastAsia"/>
                <w:rtl/>
              </w:rPr>
              <w:t>נִצַּב</w:t>
            </w:r>
            <w:proofErr w:type="spellEnd"/>
            <w:r w:rsidRPr="009B72F0">
              <w:rPr>
                <w:rFonts w:ascii="Calibri" w:hAnsi="Calibri" w:cs="David"/>
                <w:rtl/>
              </w:rPr>
              <w:t xml:space="preserve">. </w:t>
            </w:r>
          </w:p>
          <w:p w:rsidR="00602348" w:rsidRPr="009B72F0" w:rsidRDefault="00602348" w:rsidP="00DC5D9F">
            <w:pPr>
              <w:rPr>
                <w:rFonts w:ascii="Calibri" w:hAnsi="Calibri" w:cs="David"/>
                <w:rtl/>
              </w:rPr>
            </w:pPr>
          </w:p>
          <w:p w:rsidR="005F3609" w:rsidRDefault="005F3609" w:rsidP="005F3609">
            <w:pPr>
              <w:spacing w:line="276" w:lineRule="auto"/>
              <w:rPr>
                <w:rFonts w:ascii="Calibri" w:hAnsi="Calibri" w:cs="David"/>
                <w:rtl/>
              </w:rPr>
            </w:pPr>
          </w:p>
          <w:p w:rsidR="005F3609" w:rsidRPr="009B72F0" w:rsidRDefault="00F60422" w:rsidP="00F60422">
            <w:pPr>
              <w:spacing w:line="276" w:lineRule="auto"/>
              <w:rPr>
                <w:rFonts w:ascii="Verdana" w:hAnsi="Verdana" w:cs="David"/>
                <w:b/>
                <w:bCs/>
                <w:u w:val="single"/>
              </w:rPr>
            </w:pPr>
            <w:r>
              <w:rPr>
                <w:rFonts w:ascii="Calibri" w:hAnsi="Calibri" w:cs="David" w:hint="cs"/>
                <w:b/>
                <w:bCs/>
                <w:sz w:val="22"/>
                <w:szCs w:val="22"/>
                <w:rtl/>
              </w:rPr>
              <w:t xml:space="preserve">קישור לשיר  </w:t>
            </w:r>
            <w:r w:rsidRPr="00F60422">
              <w:rPr>
                <w:rFonts w:ascii="Calibri" w:hAnsi="Calibri" w:cs="David" w:hint="eastAsia"/>
                <w:b/>
                <w:bCs/>
                <w:sz w:val="22"/>
                <w:szCs w:val="22"/>
                <w:rtl/>
              </w:rPr>
              <w:t>סוֹף</w:t>
            </w:r>
            <w:r w:rsidRPr="00F60422">
              <w:rPr>
                <w:rFonts w:ascii="Calibri" w:hAnsi="Calibri" w:cs="David"/>
                <w:b/>
                <w:bCs/>
                <w:sz w:val="22"/>
                <w:szCs w:val="22"/>
                <w:rtl/>
              </w:rPr>
              <w:t xml:space="preserve"> </w:t>
            </w:r>
            <w:r w:rsidRPr="00F60422">
              <w:rPr>
                <w:rFonts w:ascii="Calibri" w:hAnsi="Calibri" w:cs="David" w:hint="eastAsia"/>
                <w:b/>
                <w:bCs/>
                <w:sz w:val="22"/>
                <w:szCs w:val="22"/>
                <w:rtl/>
              </w:rPr>
              <w:t>הקיץ</w:t>
            </w:r>
            <w:r w:rsidRPr="00F60422">
              <w:rPr>
                <w:rFonts w:ascii="Calibri" w:hAnsi="Calibri" w:cs="David"/>
                <w:sz w:val="22"/>
                <w:szCs w:val="22"/>
                <w:rtl/>
              </w:rPr>
              <w:t>/</w:t>
            </w:r>
            <w:r w:rsidRPr="00F60422">
              <w:rPr>
                <w:rFonts w:ascii="Calibri" w:hAnsi="Calibri" w:cs="David" w:hint="eastAsia"/>
                <w:sz w:val="22"/>
                <w:szCs w:val="22"/>
                <w:rtl/>
              </w:rPr>
              <w:t>חיה</w:t>
            </w:r>
            <w:r w:rsidRPr="00F60422">
              <w:rPr>
                <w:rFonts w:ascii="Calibri" w:hAnsi="Calibri" w:cs="David"/>
                <w:sz w:val="22"/>
                <w:szCs w:val="22"/>
                <w:rtl/>
              </w:rPr>
              <w:t xml:space="preserve"> </w:t>
            </w:r>
            <w:r w:rsidRPr="00F60422">
              <w:rPr>
                <w:rFonts w:ascii="Calibri" w:hAnsi="Calibri" w:cs="David" w:hint="cs"/>
                <w:sz w:val="22"/>
                <w:szCs w:val="22"/>
                <w:rtl/>
              </w:rPr>
              <w:t>ורד</w:t>
            </w:r>
            <w:r>
              <w:rPr>
                <w:rFonts w:ascii="Calibri" w:hAnsi="Calibri" w:cs="David" w:hint="cs"/>
                <w:rtl/>
              </w:rPr>
              <w:t xml:space="preserve">: </w:t>
            </w:r>
            <w:hyperlink r:id="rId15" w:history="1">
              <w:r w:rsidRPr="00B94FAE">
                <w:rPr>
                  <w:rStyle w:val="Hyperlink"/>
                  <w:sz w:val="16"/>
                  <w:szCs w:val="16"/>
                </w:rPr>
                <w:t>http://shironet.mako.co.il/artist?type=lyrics&amp;lang=1&amp;prfid=387&amp;wrkid=2370</w:t>
              </w:r>
            </w:hyperlink>
          </w:p>
        </w:tc>
      </w:tr>
    </w:tbl>
    <w:p w:rsidR="00602348" w:rsidRPr="009B72F0" w:rsidRDefault="00602348" w:rsidP="00602348">
      <w:pPr>
        <w:rPr>
          <w:rFonts w:ascii="Verdana" w:hAnsi="Verdana"/>
          <w:sz w:val="16"/>
          <w:szCs w:val="16"/>
          <w:rtl/>
        </w:rPr>
      </w:pPr>
    </w:p>
    <w:p w:rsidR="00602348" w:rsidRPr="009B72F0" w:rsidRDefault="00602348" w:rsidP="00602348">
      <w:pPr>
        <w:numPr>
          <w:ilvl w:val="0"/>
          <w:numId w:val="26"/>
        </w:numPr>
        <w:shd w:val="clear" w:color="auto" w:fill="FFFFFF"/>
        <w:spacing w:after="200" w:line="276" w:lineRule="auto"/>
        <w:rPr>
          <w:rFonts w:ascii="Arial" w:hAnsi="Arial" w:cs="Arial"/>
        </w:rPr>
      </w:pPr>
      <w:r w:rsidRPr="009B72F0">
        <w:rPr>
          <w:rFonts w:ascii="Arial" w:hAnsi="Arial" w:cs="Arial"/>
          <w:rtl/>
        </w:rPr>
        <w:t>במה השירים מחזקים את המשנה ותומכים בה לקביעת ראש השנה בתשרי כראש השנה שלנו?</w:t>
      </w:r>
    </w:p>
    <w:p w:rsidR="00602348" w:rsidRPr="009B72F0" w:rsidRDefault="00602348" w:rsidP="00602348">
      <w:pPr>
        <w:numPr>
          <w:ilvl w:val="0"/>
          <w:numId w:val="26"/>
        </w:numPr>
        <w:shd w:val="clear" w:color="auto" w:fill="FFFFFF"/>
        <w:spacing w:after="200" w:line="276" w:lineRule="auto"/>
        <w:rPr>
          <w:rFonts w:ascii="Arial" w:hAnsi="Arial" w:cs="Arial"/>
        </w:rPr>
      </w:pPr>
      <w:r w:rsidRPr="009B72F0">
        <w:rPr>
          <w:rFonts w:ascii="Arial" w:hAnsi="Arial" w:cs="Arial"/>
          <w:rtl/>
        </w:rPr>
        <w:t>למה מצפה איש האדמה בראשית השנה ומי מה הוא חושש?</w:t>
      </w:r>
    </w:p>
    <w:p w:rsidR="00602348" w:rsidRPr="009B72F0" w:rsidRDefault="00602348" w:rsidP="00602348">
      <w:pPr>
        <w:numPr>
          <w:ilvl w:val="0"/>
          <w:numId w:val="26"/>
        </w:numPr>
        <w:shd w:val="clear" w:color="auto" w:fill="FFFFFF"/>
        <w:spacing w:after="200" w:line="276" w:lineRule="auto"/>
        <w:rPr>
          <w:rFonts w:ascii="Arial" w:hAnsi="Arial" w:cs="Arial"/>
        </w:rPr>
      </w:pPr>
      <w:r w:rsidRPr="009B72F0">
        <w:rPr>
          <w:rFonts w:ascii="Arial" w:hAnsi="Arial" w:cs="Arial"/>
          <w:rtl/>
        </w:rPr>
        <w:t>איך קשורות הציפיות והחששות להתחלה חדשה?</w:t>
      </w:r>
    </w:p>
    <w:p w:rsidR="00602348" w:rsidRPr="009B72F0" w:rsidRDefault="00602348" w:rsidP="00602348">
      <w:pPr>
        <w:numPr>
          <w:ilvl w:val="0"/>
          <w:numId w:val="26"/>
        </w:numPr>
        <w:shd w:val="clear" w:color="auto" w:fill="FFFFFF"/>
        <w:spacing w:after="200" w:line="276" w:lineRule="auto"/>
        <w:rPr>
          <w:rFonts w:ascii="Arial" w:hAnsi="Arial" w:cs="Arial"/>
        </w:rPr>
      </w:pPr>
      <w:r w:rsidRPr="009B72F0">
        <w:rPr>
          <w:rFonts w:ascii="Arial" w:hAnsi="Arial" w:cs="Arial"/>
          <w:rtl/>
        </w:rPr>
        <w:t>האם תחושה זאת קיימת אצל כולנו בראשית השנה למרות שאנחנו לא חקלאים?</w:t>
      </w:r>
    </w:p>
    <w:p w:rsidR="00602348" w:rsidRPr="009B72F0" w:rsidRDefault="00602348" w:rsidP="00602348">
      <w:pPr>
        <w:numPr>
          <w:ilvl w:val="0"/>
          <w:numId w:val="26"/>
        </w:numPr>
        <w:shd w:val="clear" w:color="auto" w:fill="FFFFFF"/>
        <w:spacing w:after="200" w:line="276" w:lineRule="auto"/>
        <w:rPr>
          <w:rFonts w:ascii="Arial" w:hAnsi="Arial" w:cs="Arial"/>
        </w:rPr>
      </w:pPr>
      <w:r w:rsidRPr="009B72F0">
        <w:rPr>
          <w:rFonts w:ascii="Arial" w:hAnsi="Arial" w:cs="Arial"/>
          <w:rtl/>
        </w:rPr>
        <w:t>מה תבקשו אתם לשנה החדשה?</w:t>
      </w:r>
    </w:p>
    <w:p w:rsidR="00602348" w:rsidRPr="009B72F0" w:rsidRDefault="00602348" w:rsidP="00602348">
      <w:pPr>
        <w:shd w:val="clear" w:color="auto" w:fill="FFFFFF"/>
        <w:rPr>
          <w:rFonts w:ascii="Arial" w:hAnsi="Arial" w:cs="Arial"/>
          <w:rtl/>
        </w:rPr>
      </w:pPr>
    </w:p>
    <w:p w:rsidR="00602348" w:rsidRPr="009B72F0" w:rsidRDefault="00602348" w:rsidP="00602348">
      <w:pPr>
        <w:numPr>
          <w:ilvl w:val="0"/>
          <w:numId w:val="27"/>
        </w:numPr>
        <w:shd w:val="clear" w:color="auto" w:fill="FFFFFF"/>
        <w:spacing w:after="200" w:line="276" w:lineRule="auto"/>
        <w:rPr>
          <w:rFonts w:ascii="Arial" w:hAnsi="Arial" w:cs="Arial"/>
          <w:b/>
          <w:bCs/>
          <w:rtl/>
        </w:rPr>
      </w:pPr>
      <w:r w:rsidRPr="009B72F0">
        <w:rPr>
          <w:rFonts w:ascii="Arial" w:hAnsi="Arial" w:cs="Arial"/>
          <w:b/>
          <w:bCs/>
          <w:rtl/>
        </w:rPr>
        <w:t>משימ</w:t>
      </w:r>
      <w:r w:rsidRPr="009B72F0">
        <w:rPr>
          <w:rFonts w:ascii="Arial" w:hAnsi="Arial" w:cs="Arial" w:hint="cs"/>
          <w:b/>
          <w:bCs/>
          <w:rtl/>
        </w:rPr>
        <w:t>ת סיכום</w:t>
      </w:r>
      <w:r w:rsidRPr="009B72F0">
        <w:rPr>
          <w:rFonts w:ascii="Arial" w:hAnsi="Arial" w:cs="Arial"/>
          <w:b/>
          <w:bCs/>
          <w:rtl/>
        </w:rPr>
        <w:t xml:space="preserve"> בחברותות</w:t>
      </w:r>
    </w:p>
    <w:p w:rsidR="00A04BA2" w:rsidRDefault="00602348" w:rsidP="00F60422">
      <w:pPr>
        <w:shd w:val="clear" w:color="auto" w:fill="FFFFFF"/>
        <w:rPr>
          <w:rFonts w:ascii="Arial" w:hAnsi="Arial" w:cs="David" w:hint="cs"/>
          <w:b/>
          <w:bCs/>
          <w:color w:val="0000FF"/>
          <w:rtl/>
        </w:rPr>
      </w:pPr>
      <w:r w:rsidRPr="009B72F0">
        <w:rPr>
          <w:rFonts w:ascii="Arial" w:hAnsi="Arial" w:cs="Arial"/>
          <w:rtl/>
        </w:rPr>
        <w:t>הכינו 'מגילת משאלות לשנה החדשה' ותלו את המגילות שהכנתם בכתה.</w:t>
      </w:r>
    </w:p>
    <w:p w:rsidR="00F60422" w:rsidRDefault="00F60422" w:rsidP="00F60422">
      <w:pPr>
        <w:shd w:val="clear" w:color="auto" w:fill="FFFFFF"/>
        <w:rPr>
          <w:rFonts w:ascii="Arial" w:hAnsi="Arial" w:cs="David" w:hint="cs"/>
          <w:b/>
          <w:bCs/>
          <w:color w:val="0000FF"/>
          <w:rtl/>
        </w:rPr>
      </w:pPr>
    </w:p>
    <w:p w:rsidR="00F60422" w:rsidRDefault="00F60422" w:rsidP="00F60422">
      <w:pPr>
        <w:shd w:val="clear" w:color="auto" w:fill="FFFFFF"/>
        <w:rPr>
          <w:rFonts w:ascii="Arial" w:hAnsi="Arial" w:cs="David" w:hint="cs"/>
          <w:b/>
          <w:bCs/>
          <w:color w:val="0000FF"/>
          <w:rtl/>
        </w:rPr>
      </w:pPr>
    </w:p>
    <w:p w:rsidR="00F60422" w:rsidRDefault="00F60422" w:rsidP="00F60422">
      <w:pPr>
        <w:shd w:val="clear" w:color="auto" w:fill="FFFFFF"/>
        <w:rPr>
          <w:rFonts w:ascii="Arial" w:hAnsi="Arial" w:cs="David" w:hint="cs"/>
          <w:b/>
          <w:bCs/>
          <w:color w:val="0000FF"/>
          <w:rtl/>
        </w:rPr>
      </w:pPr>
    </w:p>
    <w:p w:rsidR="00F60422" w:rsidRDefault="00F60422" w:rsidP="00F60422">
      <w:pPr>
        <w:shd w:val="clear" w:color="auto" w:fill="FFFFFF"/>
        <w:rPr>
          <w:rFonts w:ascii="Arial" w:hAnsi="Arial" w:cs="David" w:hint="cs"/>
          <w:b/>
          <w:bCs/>
          <w:color w:val="0000FF"/>
          <w:rtl/>
        </w:rPr>
      </w:pPr>
    </w:p>
    <w:p w:rsidR="00F60422" w:rsidRDefault="00F60422" w:rsidP="00F60422">
      <w:pPr>
        <w:shd w:val="clear" w:color="auto" w:fill="FFFFFF"/>
        <w:rPr>
          <w:rFonts w:ascii="Arial" w:hAnsi="Arial" w:cs="David" w:hint="cs"/>
          <w:b/>
          <w:bCs/>
          <w:color w:val="0000FF"/>
          <w:rtl/>
        </w:rPr>
      </w:pPr>
    </w:p>
    <w:p w:rsidR="00F60422" w:rsidRDefault="00F60422" w:rsidP="00F60422">
      <w:pPr>
        <w:shd w:val="clear" w:color="auto" w:fill="FFFFFF"/>
        <w:rPr>
          <w:rFonts w:ascii="Arial" w:hAnsi="Arial" w:cs="David" w:hint="cs"/>
          <w:b/>
          <w:bCs/>
          <w:color w:val="0000FF"/>
          <w:rtl/>
        </w:rPr>
      </w:pPr>
    </w:p>
    <w:p w:rsidR="00F60422" w:rsidRDefault="00F60422" w:rsidP="00F60422">
      <w:pPr>
        <w:shd w:val="clear" w:color="auto" w:fill="FFFFFF"/>
        <w:rPr>
          <w:rFonts w:ascii="Arial" w:hAnsi="Arial" w:cs="David" w:hint="cs"/>
          <w:b/>
          <w:bCs/>
          <w:color w:val="0000FF"/>
          <w:rtl/>
        </w:rPr>
      </w:pPr>
    </w:p>
    <w:p w:rsidR="00F60422" w:rsidRDefault="00F60422" w:rsidP="00F60422">
      <w:pPr>
        <w:shd w:val="clear" w:color="auto" w:fill="FFFFFF"/>
        <w:rPr>
          <w:rFonts w:ascii="Arial" w:hAnsi="Arial" w:cs="David" w:hint="cs"/>
          <w:b/>
          <w:bCs/>
          <w:color w:val="0000FF"/>
          <w:rtl/>
        </w:rPr>
      </w:pPr>
    </w:p>
    <w:p w:rsidR="00F60422" w:rsidRPr="0081013B" w:rsidRDefault="00F60422" w:rsidP="0081013B">
      <w:pPr>
        <w:pStyle w:val="ac"/>
        <w:numPr>
          <w:ilvl w:val="0"/>
          <w:numId w:val="31"/>
        </w:numPr>
        <w:shd w:val="clear" w:color="auto" w:fill="FFFFFF"/>
        <w:rPr>
          <w:rFonts w:asciiTheme="majorBidi" w:hAnsiTheme="majorBidi" w:cs="David"/>
          <w:color w:val="000000" w:themeColor="text1"/>
          <w:sz w:val="28"/>
          <w:szCs w:val="28"/>
          <w:rtl/>
        </w:rPr>
      </w:pPr>
      <w:bookmarkStart w:id="0" w:name="_GoBack"/>
      <w:bookmarkEnd w:id="0"/>
      <w:r w:rsidRPr="0081013B">
        <w:rPr>
          <w:rFonts w:asciiTheme="majorBidi" w:hAnsiTheme="majorBidi" w:cs="David"/>
          <w:b/>
          <w:bCs/>
          <w:color w:val="000000" w:themeColor="text1"/>
          <w:sz w:val="28"/>
          <w:szCs w:val="28"/>
          <w:rtl/>
        </w:rPr>
        <w:t xml:space="preserve">מתוך החוברת </w:t>
      </w:r>
      <w:r w:rsidR="0081013B" w:rsidRPr="0081013B">
        <w:rPr>
          <w:rFonts w:asciiTheme="majorBidi" w:hAnsiTheme="majorBidi" w:cs="David"/>
          <w:b/>
          <w:bCs/>
          <w:color w:val="000000" w:themeColor="text1"/>
          <w:sz w:val="28"/>
          <w:szCs w:val="28"/>
          <w:rtl/>
        </w:rPr>
        <w:t>תחל שנה וברכותיה: שיעורים לימי אלול ותשרי</w:t>
      </w:r>
    </w:p>
    <w:sectPr w:rsidR="00F60422" w:rsidRPr="0081013B" w:rsidSect="00761B29">
      <w:headerReference w:type="default" r:id="rId16"/>
      <w:footerReference w:type="even" r:id="rId17"/>
      <w:footerReference w:type="default" r:id="rId18"/>
      <w:pgSz w:w="11906" w:h="16838"/>
      <w:pgMar w:top="1191" w:right="1304" w:bottom="1134" w:left="119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0B" w:rsidRDefault="009B340B">
      <w:r>
        <w:separator/>
      </w:r>
    </w:p>
  </w:endnote>
  <w:endnote w:type="continuationSeparator" w:id="0">
    <w:p w:rsidR="009B340B" w:rsidRDefault="009B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bReformaPro-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bReformaPro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MF_FrankRuhl">
    <w:panose1 w:val="00000000000000000000"/>
    <w:charset w:val="B1"/>
    <w:family w:val="roman"/>
    <w:notTrueType/>
    <w:pitch w:val="default"/>
    <w:sig w:usb0="00000801" w:usb1="00000000" w:usb2="00000000" w:usb3="00000000" w:csb0="00000020" w:csb1="00000000"/>
  </w:font>
  <w:font w:name="MF_FrankRuhl-Bold">
    <w:panose1 w:val="00000000000000000000"/>
    <w:charset w:val="B1"/>
    <w:family w:val="roman"/>
    <w:notTrueType/>
    <w:pitch w:val="default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11" w:rsidRDefault="00F17011" w:rsidP="00354A42">
    <w:pPr>
      <w:pStyle w:val="a6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F17011" w:rsidRDefault="00F17011" w:rsidP="00F170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11" w:rsidRDefault="00F17011" w:rsidP="00354A42">
    <w:pPr>
      <w:pStyle w:val="a6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81013B">
      <w:rPr>
        <w:rStyle w:val="a7"/>
        <w:noProof/>
        <w:rtl/>
      </w:rPr>
      <w:t>4</w:t>
    </w:r>
    <w:r>
      <w:rPr>
        <w:rStyle w:val="a7"/>
        <w:rtl/>
      </w:rPr>
      <w:fldChar w:fldCharType="end"/>
    </w:r>
  </w:p>
  <w:p w:rsidR="00F17011" w:rsidRDefault="00F17011" w:rsidP="00F170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0B" w:rsidRDefault="009B340B">
      <w:r>
        <w:separator/>
      </w:r>
    </w:p>
  </w:footnote>
  <w:footnote w:type="continuationSeparator" w:id="0">
    <w:p w:rsidR="009B340B" w:rsidRDefault="009B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31" w:rsidRDefault="00F60422">
    <w:pPr>
      <w:pStyle w:val="a8"/>
    </w:pPr>
    <w:r>
      <w:rPr>
        <w:noProof/>
      </w:rPr>
      <w:drawing>
        <wp:inline distT="0" distB="0" distL="0" distR="0">
          <wp:extent cx="1297596" cy="64770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מארג מורשה קט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596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D"/>
      </v:shape>
    </w:pict>
  </w:numPicBullet>
  <w:abstractNum w:abstractNumId="0">
    <w:nsid w:val="015126AB"/>
    <w:multiLevelType w:val="hybridMultilevel"/>
    <w:tmpl w:val="3460B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A626B"/>
    <w:multiLevelType w:val="hybridMultilevel"/>
    <w:tmpl w:val="CB04F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686DB7"/>
    <w:multiLevelType w:val="hybridMultilevel"/>
    <w:tmpl w:val="83CE1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219B9"/>
    <w:multiLevelType w:val="hybridMultilevel"/>
    <w:tmpl w:val="4D3ED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23494"/>
    <w:multiLevelType w:val="hybridMultilevel"/>
    <w:tmpl w:val="0CD2282A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C7789C"/>
    <w:multiLevelType w:val="hybridMultilevel"/>
    <w:tmpl w:val="4076756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C7B4F"/>
    <w:multiLevelType w:val="hybridMultilevel"/>
    <w:tmpl w:val="1256C38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A3F5F"/>
    <w:multiLevelType w:val="hybridMultilevel"/>
    <w:tmpl w:val="B3B48E5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8605AB"/>
    <w:multiLevelType w:val="hybridMultilevel"/>
    <w:tmpl w:val="2A3E09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FE61C1"/>
    <w:multiLevelType w:val="hybridMultilevel"/>
    <w:tmpl w:val="08DC5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0318C5"/>
    <w:multiLevelType w:val="hybridMultilevel"/>
    <w:tmpl w:val="B008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E463B"/>
    <w:multiLevelType w:val="hybridMultilevel"/>
    <w:tmpl w:val="7F9A9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F15A33"/>
    <w:multiLevelType w:val="hybridMultilevel"/>
    <w:tmpl w:val="5328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2D5274"/>
    <w:multiLevelType w:val="hybridMultilevel"/>
    <w:tmpl w:val="0268AB5A"/>
    <w:lvl w:ilvl="0" w:tplc="15DE5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7D31D1"/>
    <w:multiLevelType w:val="hybridMultilevel"/>
    <w:tmpl w:val="2B6AF0F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7AC2188"/>
    <w:multiLevelType w:val="hybridMultilevel"/>
    <w:tmpl w:val="0D862462"/>
    <w:lvl w:ilvl="0" w:tplc="41C69E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7B06F2"/>
    <w:multiLevelType w:val="hybridMultilevel"/>
    <w:tmpl w:val="4BAC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01336"/>
    <w:multiLevelType w:val="hybridMultilevel"/>
    <w:tmpl w:val="479A4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762BBA"/>
    <w:multiLevelType w:val="hybridMultilevel"/>
    <w:tmpl w:val="513A8A2A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873294"/>
    <w:multiLevelType w:val="hybridMultilevel"/>
    <w:tmpl w:val="1F94E1B0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E82C03"/>
    <w:multiLevelType w:val="hybridMultilevel"/>
    <w:tmpl w:val="39DAC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0E44B0"/>
    <w:multiLevelType w:val="hybridMultilevel"/>
    <w:tmpl w:val="C568C00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E2F91"/>
    <w:multiLevelType w:val="hybridMultilevel"/>
    <w:tmpl w:val="F5545232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AD314E"/>
    <w:multiLevelType w:val="hybridMultilevel"/>
    <w:tmpl w:val="958827B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E23E61"/>
    <w:multiLevelType w:val="hybridMultilevel"/>
    <w:tmpl w:val="B296921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EC69F6"/>
    <w:multiLevelType w:val="hybridMultilevel"/>
    <w:tmpl w:val="3D568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0978A9"/>
    <w:multiLevelType w:val="hybridMultilevel"/>
    <w:tmpl w:val="5282C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213970"/>
    <w:multiLevelType w:val="hybridMultilevel"/>
    <w:tmpl w:val="61E4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609D0"/>
    <w:multiLevelType w:val="hybridMultilevel"/>
    <w:tmpl w:val="3C6EB7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7078B9"/>
    <w:multiLevelType w:val="hybridMultilevel"/>
    <w:tmpl w:val="349A8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75277C"/>
    <w:multiLevelType w:val="hybridMultilevel"/>
    <w:tmpl w:val="E958732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18"/>
  </w:num>
  <w:num w:numId="5">
    <w:abstractNumId w:val="22"/>
  </w:num>
  <w:num w:numId="6">
    <w:abstractNumId w:val="19"/>
  </w:num>
  <w:num w:numId="7">
    <w:abstractNumId w:val="21"/>
  </w:num>
  <w:num w:numId="8">
    <w:abstractNumId w:val="5"/>
  </w:num>
  <w:num w:numId="9">
    <w:abstractNumId w:val="10"/>
  </w:num>
  <w:num w:numId="10">
    <w:abstractNumId w:val="15"/>
  </w:num>
  <w:num w:numId="11">
    <w:abstractNumId w:val="14"/>
  </w:num>
  <w:num w:numId="12">
    <w:abstractNumId w:val="13"/>
  </w:num>
  <w:num w:numId="13">
    <w:abstractNumId w:val="23"/>
  </w:num>
  <w:num w:numId="14">
    <w:abstractNumId w:val="6"/>
  </w:num>
  <w:num w:numId="15">
    <w:abstractNumId w:val="25"/>
  </w:num>
  <w:num w:numId="16">
    <w:abstractNumId w:val="7"/>
  </w:num>
  <w:num w:numId="17">
    <w:abstractNumId w:val="28"/>
  </w:num>
  <w:num w:numId="18">
    <w:abstractNumId w:val="8"/>
  </w:num>
  <w:num w:numId="19">
    <w:abstractNumId w:val="26"/>
  </w:num>
  <w:num w:numId="20">
    <w:abstractNumId w:val="12"/>
  </w:num>
  <w:num w:numId="21">
    <w:abstractNumId w:val="9"/>
  </w:num>
  <w:num w:numId="22">
    <w:abstractNumId w:val="11"/>
  </w:num>
  <w:num w:numId="23">
    <w:abstractNumId w:val="3"/>
  </w:num>
  <w:num w:numId="24">
    <w:abstractNumId w:val="29"/>
  </w:num>
  <w:num w:numId="25">
    <w:abstractNumId w:val="4"/>
  </w:num>
  <w:num w:numId="26">
    <w:abstractNumId w:val="1"/>
  </w:num>
  <w:num w:numId="27">
    <w:abstractNumId w:val="30"/>
  </w:num>
  <w:num w:numId="28">
    <w:abstractNumId w:val="27"/>
  </w:num>
  <w:num w:numId="29">
    <w:abstractNumId w:val="17"/>
  </w:num>
  <w:num w:numId="30">
    <w:abstractNumId w:val="2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91"/>
    <w:rsid w:val="00000A03"/>
    <w:rsid w:val="00001DC1"/>
    <w:rsid w:val="000043AE"/>
    <w:rsid w:val="000C4F50"/>
    <w:rsid w:val="00123732"/>
    <w:rsid w:val="001343D9"/>
    <w:rsid w:val="001868C6"/>
    <w:rsid w:val="00196643"/>
    <w:rsid w:val="001A55B5"/>
    <w:rsid w:val="001D4E3C"/>
    <w:rsid w:val="001E19AF"/>
    <w:rsid w:val="00205013"/>
    <w:rsid w:val="0022053D"/>
    <w:rsid w:val="00222E31"/>
    <w:rsid w:val="00265967"/>
    <w:rsid w:val="002D6D52"/>
    <w:rsid w:val="002E1CEF"/>
    <w:rsid w:val="002E5BFB"/>
    <w:rsid w:val="003116EE"/>
    <w:rsid w:val="0034232D"/>
    <w:rsid w:val="00343D76"/>
    <w:rsid w:val="00354A42"/>
    <w:rsid w:val="00361745"/>
    <w:rsid w:val="003A37BC"/>
    <w:rsid w:val="003A4929"/>
    <w:rsid w:val="003E19BD"/>
    <w:rsid w:val="0043551D"/>
    <w:rsid w:val="00437F15"/>
    <w:rsid w:val="004631C6"/>
    <w:rsid w:val="00490D5C"/>
    <w:rsid w:val="004A6D45"/>
    <w:rsid w:val="004C3282"/>
    <w:rsid w:val="004D5682"/>
    <w:rsid w:val="004E4BF7"/>
    <w:rsid w:val="004E6DD4"/>
    <w:rsid w:val="005110D3"/>
    <w:rsid w:val="00514CD1"/>
    <w:rsid w:val="00526E57"/>
    <w:rsid w:val="005358C9"/>
    <w:rsid w:val="00543425"/>
    <w:rsid w:val="00551670"/>
    <w:rsid w:val="005624C5"/>
    <w:rsid w:val="00570D91"/>
    <w:rsid w:val="00591DE6"/>
    <w:rsid w:val="005B4385"/>
    <w:rsid w:val="005C2AAE"/>
    <w:rsid w:val="005F1C2D"/>
    <w:rsid w:val="005F3609"/>
    <w:rsid w:val="00602348"/>
    <w:rsid w:val="00604676"/>
    <w:rsid w:val="00615777"/>
    <w:rsid w:val="006310EC"/>
    <w:rsid w:val="0063595F"/>
    <w:rsid w:val="00647416"/>
    <w:rsid w:val="00662BA6"/>
    <w:rsid w:val="00665D2E"/>
    <w:rsid w:val="006A0D80"/>
    <w:rsid w:val="006F0A39"/>
    <w:rsid w:val="0072200A"/>
    <w:rsid w:val="00722235"/>
    <w:rsid w:val="00723C5C"/>
    <w:rsid w:val="00761B29"/>
    <w:rsid w:val="00765A02"/>
    <w:rsid w:val="00792F73"/>
    <w:rsid w:val="007B33AA"/>
    <w:rsid w:val="007F6CF6"/>
    <w:rsid w:val="0081013B"/>
    <w:rsid w:val="00835E16"/>
    <w:rsid w:val="00852353"/>
    <w:rsid w:val="00875A9F"/>
    <w:rsid w:val="008A13BF"/>
    <w:rsid w:val="008A7634"/>
    <w:rsid w:val="008B329D"/>
    <w:rsid w:val="008E613E"/>
    <w:rsid w:val="008F670B"/>
    <w:rsid w:val="00921B24"/>
    <w:rsid w:val="00932588"/>
    <w:rsid w:val="00960DC3"/>
    <w:rsid w:val="009761CA"/>
    <w:rsid w:val="009B340B"/>
    <w:rsid w:val="009B72F0"/>
    <w:rsid w:val="009C5E91"/>
    <w:rsid w:val="009F6607"/>
    <w:rsid w:val="00A04BA2"/>
    <w:rsid w:val="00A21A59"/>
    <w:rsid w:val="00A979EC"/>
    <w:rsid w:val="00AE3D52"/>
    <w:rsid w:val="00B7121A"/>
    <w:rsid w:val="00B74E7D"/>
    <w:rsid w:val="00B92AC7"/>
    <w:rsid w:val="00B94FAE"/>
    <w:rsid w:val="00BA2EF3"/>
    <w:rsid w:val="00BB58E8"/>
    <w:rsid w:val="00BD425E"/>
    <w:rsid w:val="00C05AFC"/>
    <w:rsid w:val="00C31081"/>
    <w:rsid w:val="00C34255"/>
    <w:rsid w:val="00C96002"/>
    <w:rsid w:val="00D34629"/>
    <w:rsid w:val="00D73CFC"/>
    <w:rsid w:val="00DD39DF"/>
    <w:rsid w:val="00E03C73"/>
    <w:rsid w:val="00E50424"/>
    <w:rsid w:val="00EE3B48"/>
    <w:rsid w:val="00EE5690"/>
    <w:rsid w:val="00EF1980"/>
    <w:rsid w:val="00F032CA"/>
    <w:rsid w:val="00F04415"/>
    <w:rsid w:val="00F17011"/>
    <w:rsid w:val="00F51228"/>
    <w:rsid w:val="00F60422"/>
    <w:rsid w:val="00F61E19"/>
    <w:rsid w:val="00F66952"/>
    <w:rsid w:val="00F9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D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 3"/>
    <w:basedOn w:val="a1"/>
    <w:rsid w:val="00570D91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E-mail Signature"/>
    <w:basedOn w:val="a"/>
    <w:rsid w:val="006A0D80"/>
    <w:pPr>
      <w:bidi w:val="0"/>
      <w:spacing w:before="100" w:beforeAutospacing="1" w:after="100" w:afterAutospacing="1"/>
    </w:pPr>
  </w:style>
  <w:style w:type="character" w:styleId="a5">
    <w:name w:val="Strong"/>
    <w:qFormat/>
    <w:rsid w:val="006A0D80"/>
    <w:rPr>
      <w:b/>
      <w:bCs/>
    </w:rPr>
  </w:style>
  <w:style w:type="character" w:styleId="Hyperlink">
    <w:name w:val="Hyperlink"/>
    <w:rsid w:val="00723C5C"/>
    <w:rPr>
      <w:color w:val="0000FF"/>
      <w:u w:val="single"/>
    </w:rPr>
  </w:style>
  <w:style w:type="paragraph" w:styleId="NormalWeb">
    <w:name w:val="Normal (Web)"/>
    <w:basedOn w:val="a"/>
    <w:rsid w:val="00960DC3"/>
    <w:pPr>
      <w:bidi w:val="0"/>
      <w:spacing w:before="100" w:beforeAutospacing="1" w:after="100" w:afterAutospacing="1"/>
    </w:pPr>
  </w:style>
  <w:style w:type="paragraph" w:styleId="a6">
    <w:name w:val="footer"/>
    <w:basedOn w:val="a"/>
    <w:rsid w:val="00F170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7011"/>
  </w:style>
  <w:style w:type="paragraph" w:styleId="a8">
    <w:name w:val="header"/>
    <w:basedOn w:val="a"/>
    <w:link w:val="a9"/>
    <w:uiPriority w:val="99"/>
    <w:rsid w:val="00222E31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222E31"/>
    <w:rPr>
      <w:sz w:val="24"/>
      <w:szCs w:val="24"/>
    </w:rPr>
  </w:style>
  <w:style w:type="paragraph" w:styleId="aa">
    <w:name w:val="Balloon Text"/>
    <w:basedOn w:val="a"/>
    <w:link w:val="ab"/>
    <w:rsid w:val="00222E31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22E3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rsid w:val="00B94FAE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F60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D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 3"/>
    <w:basedOn w:val="a1"/>
    <w:rsid w:val="00570D91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E-mail Signature"/>
    <w:basedOn w:val="a"/>
    <w:rsid w:val="006A0D80"/>
    <w:pPr>
      <w:bidi w:val="0"/>
      <w:spacing w:before="100" w:beforeAutospacing="1" w:after="100" w:afterAutospacing="1"/>
    </w:pPr>
  </w:style>
  <w:style w:type="character" w:styleId="a5">
    <w:name w:val="Strong"/>
    <w:qFormat/>
    <w:rsid w:val="006A0D80"/>
    <w:rPr>
      <w:b/>
      <w:bCs/>
    </w:rPr>
  </w:style>
  <w:style w:type="character" w:styleId="Hyperlink">
    <w:name w:val="Hyperlink"/>
    <w:rsid w:val="00723C5C"/>
    <w:rPr>
      <w:color w:val="0000FF"/>
      <w:u w:val="single"/>
    </w:rPr>
  </w:style>
  <w:style w:type="paragraph" w:styleId="NormalWeb">
    <w:name w:val="Normal (Web)"/>
    <w:basedOn w:val="a"/>
    <w:rsid w:val="00960DC3"/>
    <w:pPr>
      <w:bidi w:val="0"/>
      <w:spacing w:before="100" w:beforeAutospacing="1" w:after="100" w:afterAutospacing="1"/>
    </w:pPr>
  </w:style>
  <w:style w:type="paragraph" w:styleId="a6">
    <w:name w:val="footer"/>
    <w:basedOn w:val="a"/>
    <w:rsid w:val="00F170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7011"/>
  </w:style>
  <w:style w:type="paragraph" w:styleId="a8">
    <w:name w:val="header"/>
    <w:basedOn w:val="a"/>
    <w:link w:val="a9"/>
    <w:uiPriority w:val="99"/>
    <w:rsid w:val="00222E31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222E31"/>
    <w:rPr>
      <w:sz w:val="24"/>
      <w:szCs w:val="24"/>
    </w:rPr>
  </w:style>
  <w:style w:type="paragraph" w:styleId="aa">
    <w:name w:val="Balloon Text"/>
    <w:basedOn w:val="a"/>
    <w:link w:val="ab"/>
    <w:rsid w:val="00222E31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22E3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rsid w:val="00B94FAE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F60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3681">
                  <w:marLeft w:val="0"/>
                  <w:marRight w:val="-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8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1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06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0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26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92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32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68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52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2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9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3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14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343">
      <w:bodyDiv w:val="1"/>
      <w:marLeft w:val="129"/>
      <w:marRight w:val="129"/>
      <w:marTop w:val="64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ironet.mako.co.il/artist?type=lyrics&amp;lang=1&amp;prfid=806&amp;wrkid=589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hironet.mako.co.il/artist?type=lyrics&amp;lang=1&amp;prfid=387&amp;wrkid=237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agim.org.il/ListPages.aspx?catid=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hironet.mako.co.il/artist?type=lyrics&amp;lang=1&amp;prfid=387&amp;wrkid=2370" TargetMode="External"/><Relationship Id="rId10" Type="http://schemas.openxmlformats.org/officeDocument/2006/relationships/hyperlink" Target="http://shironet.mako.co.il/artist?type=lyrics&amp;lang=1&amp;prfid=806&amp;wrkid=589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at.ac.il/daat/gola/hodesh/hodesh2.htm" TargetMode="External"/><Relationship Id="rId14" Type="http://schemas.openxmlformats.org/officeDocument/2006/relationships/hyperlink" Target="http://www.chagim.org.il/ListPages.aspx?catid=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51AD-BCAC-4C01-9524-553308B7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נוכחות מנהלים א'</vt:lpstr>
    </vt:vector>
  </TitlesOfParts>
  <Company>morasha</Company>
  <LinksUpToDate>false</LinksUpToDate>
  <CharactersWithSpaces>5050</CharactersWithSpaces>
  <SharedDoc>false</SharedDoc>
  <HLinks>
    <vt:vector size="6" baseType="variant">
      <vt:variant>
        <vt:i4>1441887</vt:i4>
      </vt:variant>
      <vt:variant>
        <vt:i4>-1</vt:i4>
      </vt:variant>
      <vt:variant>
        <vt:i4>1034</vt:i4>
      </vt:variant>
      <vt:variant>
        <vt:i4>1</vt:i4>
      </vt:variant>
      <vt:variant>
        <vt:lpwstr>http://www.zofim.org.il/pics/magazin/338.jpg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נוכחות מנהלים א'</dc:title>
  <dc:creator>tsippy</dc:creator>
  <cp:lastModifiedBy>Michal Artzi</cp:lastModifiedBy>
  <cp:revision>2</cp:revision>
  <cp:lastPrinted>2008-06-16T10:03:00Z</cp:lastPrinted>
  <dcterms:created xsi:type="dcterms:W3CDTF">2013-11-19T09:10:00Z</dcterms:created>
  <dcterms:modified xsi:type="dcterms:W3CDTF">2013-11-19T09:10:00Z</dcterms:modified>
</cp:coreProperties>
</file>