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818" w:rsidRDefault="008E2818" w:rsidP="008E2818">
      <w:pPr>
        <w:spacing w:after="0" w:line="240" w:lineRule="auto"/>
        <w:rPr>
          <w:rFonts w:ascii="Arial" w:eastAsia="Times New Roman" w:hAnsi="Arial" w:cs="Arial" w:hint="cs"/>
          <w:b/>
          <w:bCs/>
          <w:color w:val="FF0000"/>
          <w:sz w:val="28"/>
          <w:szCs w:val="28"/>
          <w:rtl/>
        </w:rPr>
      </w:pPr>
    </w:p>
    <w:p w:rsidR="008E2818" w:rsidRDefault="008E2818" w:rsidP="008E2818">
      <w:pPr>
        <w:spacing w:after="0" w:line="240" w:lineRule="auto"/>
        <w:rPr>
          <w:rFonts w:ascii="Arial" w:eastAsia="Times New Roman" w:hAnsi="Arial" w:cs="Arial" w:hint="cs"/>
          <w:b/>
          <w:bCs/>
          <w:color w:val="FF0000"/>
          <w:sz w:val="28"/>
          <w:szCs w:val="28"/>
          <w:rtl/>
        </w:rPr>
      </w:pPr>
    </w:p>
    <w:p w:rsidR="008E2818" w:rsidRPr="008E2818" w:rsidRDefault="008E2818" w:rsidP="008E2818">
      <w:pPr>
        <w:spacing w:after="0" w:line="240" w:lineRule="auto"/>
        <w:rPr>
          <w:rFonts w:ascii="Arial" w:eastAsia="Times New Roman" w:hAnsi="Arial" w:cs="Arial" w:hint="cs"/>
          <w:b/>
          <w:bCs/>
          <w:color w:val="FF0000"/>
          <w:sz w:val="28"/>
          <w:szCs w:val="28"/>
          <w:rtl/>
        </w:rPr>
      </w:pPr>
      <w:r w:rsidRPr="008E2818">
        <w:rPr>
          <w:rFonts w:ascii="Arial" w:eastAsia="Times New Roman" w:hAnsi="Arial" w:cs="Arial" w:hint="cs"/>
          <w:b/>
          <w:bCs/>
          <w:color w:val="FF0000"/>
          <w:sz w:val="28"/>
          <w:szCs w:val="28"/>
          <w:rtl/>
        </w:rPr>
        <w:t>ליחידה רביעית: התנסות בפועל כמובילי חברותא וסיכום היום</w:t>
      </w:r>
    </w:p>
    <w:p w:rsidR="008E2818" w:rsidRPr="008E2818" w:rsidRDefault="008E2818" w:rsidP="008E2818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8"/>
          <w:szCs w:val="28"/>
          <w:rtl/>
        </w:rPr>
      </w:pPr>
    </w:p>
    <w:p w:rsidR="008E2818" w:rsidRPr="008E2818" w:rsidRDefault="008E2818" w:rsidP="008E2818">
      <w:pPr>
        <w:tabs>
          <w:tab w:val="left" w:pos="0"/>
          <w:tab w:val="num" w:pos="1800"/>
          <w:tab w:val="left" w:pos="9000"/>
        </w:tabs>
        <w:spacing w:after="0" w:line="360" w:lineRule="auto"/>
        <w:rPr>
          <w:rFonts w:ascii="Times New Roman" w:eastAsia="Times New Roman" w:hAnsi="Times New Roman" w:cs="Guttman Yad-Brush"/>
          <w:noProof/>
          <w:sz w:val="24"/>
          <w:szCs w:val="24"/>
          <w:rtl/>
        </w:rPr>
      </w:pPr>
      <w:r w:rsidRPr="008E2818">
        <w:rPr>
          <w:rFonts w:ascii="Times New Roman" w:eastAsia="Times New Roman" w:hAnsi="Times New Roman" w:cs="Guttman Yad-Brush" w:hint="cs"/>
          <w:noProof/>
          <w:sz w:val="24"/>
          <w:szCs w:val="24"/>
          <w:highlight w:val="cyan"/>
          <w:rtl/>
        </w:rPr>
        <w:t>נספח מס' 1 /</w:t>
      </w:r>
      <w:r w:rsidRPr="008E2818">
        <w:rPr>
          <w:rFonts w:ascii="Times New Roman" w:eastAsia="Times New Roman" w:hAnsi="Times New Roman" w:cs="Guttman Yad-Brush" w:hint="cs"/>
          <w:noProof/>
          <w:sz w:val="24"/>
          <w:szCs w:val="24"/>
          <w:rtl/>
        </w:rPr>
        <w:t xml:space="preserve"> אפשר לחלק לתלמידים בסוף יום ההכשרה</w:t>
      </w:r>
    </w:p>
    <w:p w:rsidR="008E2818" w:rsidRPr="008E2818" w:rsidRDefault="008E2818" w:rsidP="008E281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E2818">
        <w:rPr>
          <w:rFonts w:ascii="Arial" w:eastAsia="Times New Roman" w:hAnsi="Arial" w:cs="Arial" w:hint="cs"/>
          <w:b/>
          <w:bCs/>
          <w:sz w:val="28"/>
          <w:szCs w:val="28"/>
          <w:rtl/>
        </w:rPr>
        <w:t>מאפייני הלמידה הבית מדרשית:</w:t>
      </w:r>
    </w:p>
    <w:p w:rsidR="008E2818" w:rsidRPr="008E2818" w:rsidRDefault="008E2818" w:rsidP="008E281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8E2818">
        <w:rPr>
          <w:rFonts w:ascii="Arial" w:eastAsia="Times New Roman" w:hAnsi="Arial" w:cs="Arial" w:hint="cs"/>
          <w:sz w:val="24"/>
          <w:szCs w:val="24"/>
          <w:rtl/>
        </w:rPr>
        <w:t>עיסוק במקורות מארון הספרים היהודי</w:t>
      </w:r>
    </w:p>
    <w:p w:rsidR="008E2818" w:rsidRPr="008E2818" w:rsidRDefault="008E2818" w:rsidP="008E281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8E2818">
        <w:rPr>
          <w:rFonts w:ascii="Arial" w:eastAsia="Times New Roman" w:hAnsi="Arial" w:cs="Arial" w:hint="cs"/>
          <w:sz w:val="24"/>
          <w:szCs w:val="24"/>
          <w:rtl/>
        </w:rPr>
        <w:t>התהליך הלימודי כולל מציאת הרלוונטיות של המקורות היהודיים לחיי התלמידים</w:t>
      </w:r>
    </w:p>
    <w:p w:rsidR="008E2818" w:rsidRPr="008E2818" w:rsidRDefault="008E2818" w:rsidP="008E281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8E2818">
        <w:rPr>
          <w:rFonts w:ascii="Arial" w:eastAsia="Times New Roman" w:hAnsi="Arial" w:cs="Arial" w:hint="cs"/>
          <w:sz w:val="24"/>
          <w:szCs w:val="24"/>
          <w:rtl/>
        </w:rPr>
        <w:t xml:space="preserve">הלמידה תאפשר שיח </w:t>
      </w:r>
      <w:proofErr w:type="spellStart"/>
      <w:r w:rsidRPr="008E2818">
        <w:rPr>
          <w:rFonts w:ascii="Arial" w:eastAsia="Times New Roman" w:hAnsi="Arial" w:cs="Arial" w:hint="cs"/>
          <w:sz w:val="24"/>
          <w:szCs w:val="24"/>
          <w:rtl/>
        </w:rPr>
        <w:t>דיאלוגי</w:t>
      </w:r>
      <w:proofErr w:type="spellEnd"/>
      <w:r w:rsidRPr="008E2818">
        <w:rPr>
          <w:rFonts w:ascii="Arial" w:eastAsia="Times New Roman" w:hAnsi="Arial" w:cs="Arial" w:hint="cs"/>
          <w:sz w:val="24"/>
          <w:szCs w:val="24"/>
          <w:rtl/>
        </w:rPr>
        <w:t xml:space="preserve"> בין מורה לתלמיד ובין תלמיד לתלמיד</w:t>
      </w:r>
    </w:p>
    <w:p w:rsidR="008E2818" w:rsidRPr="008E2818" w:rsidRDefault="008E2818" w:rsidP="008E2818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rtl/>
        </w:rPr>
      </w:pPr>
      <w:r w:rsidRPr="008E2818">
        <w:rPr>
          <w:rFonts w:ascii="Arial" w:eastAsia="Times New Roman" w:hAnsi="Arial" w:cs="Arial" w:hint="cs"/>
          <w:sz w:val="24"/>
          <w:szCs w:val="24"/>
          <w:rtl/>
        </w:rPr>
        <w:t>הלמידה תאפשר פיתוח של "הסרגל הערכי" של הלומדים</w:t>
      </w:r>
    </w:p>
    <w:p w:rsidR="008E2818" w:rsidRPr="008E2818" w:rsidRDefault="008E2818" w:rsidP="008E281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8E2818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סוגיות בתכנון למידה </w:t>
      </w:r>
      <w:proofErr w:type="spellStart"/>
      <w:r w:rsidRPr="008E2818">
        <w:rPr>
          <w:rFonts w:ascii="Arial" w:eastAsia="Times New Roman" w:hAnsi="Arial" w:cs="Arial" w:hint="cs"/>
          <w:b/>
          <w:bCs/>
          <w:sz w:val="28"/>
          <w:szCs w:val="28"/>
          <w:rtl/>
        </w:rPr>
        <w:t>בימ"ד</w:t>
      </w:r>
      <w:proofErr w:type="spellEnd"/>
      <w:r w:rsidRPr="008E2818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בביה"</w:t>
      </w:r>
      <w:r w:rsidRPr="008E2818">
        <w:rPr>
          <w:rFonts w:ascii="Arial" w:eastAsia="Times New Roman" w:hAnsi="Arial" w:cs="Arial" w:hint="cs"/>
          <w:b/>
          <w:bCs/>
          <w:sz w:val="24"/>
          <w:szCs w:val="24"/>
          <w:rtl/>
        </w:rPr>
        <w:t>ס:</w:t>
      </w:r>
    </w:p>
    <w:tbl>
      <w:tblPr>
        <w:bidiVisual/>
        <w:tblW w:w="9849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301"/>
      </w:tblGrid>
      <w:tr w:rsidR="008E2818" w:rsidRPr="008E2818" w:rsidTr="007F5BDE">
        <w:tc>
          <w:tcPr>
            <w:tcW w:w="1548" w:type="dxa"/>
            <w:shd w:val="clear" w:color="auto" w:fill="auto"/>
          </w:tcPr>
          <w:p w:rsidR="008E2818" w:rsidRPr="008E2818" w:rsidRDefault="008E2818" w:rsidP="008E2818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>הסדור הפיזי של הכיתה</w:t>
            </w:r>
          </w:p>
        </w:tc>
        <w:tc>
          <w:tcPr>
            <w:tcW w:w="8301" w:type="dxa"/>
            <w:shd w:val="clear" w:color="auto" w:fill="auto"/>
          </w:tcPr>
          <w:p w:rsidR="008E2818" w:rsidRPr="008E2818" w:rsidRDefault="008E2818" w:rsidP="008E281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>האם יושבים במעגל / בקבוצות / בטורים?</w:t>
            </w:r>
          </w:p>
          <w:p w:rsidR="008E2818" w:rsidRPr="008E2818" w:rsidRDefault="008E2818" w:rsidP="008E281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>אם עושים שינוי בסדר "הרגיל" של הכיתה, מתי עושים זאת: לפני התחלת השיעור / לאחר הפתיח?</w:t>
            </w:r>
          </w:p>
          <w:p w:rsidR="008E2818" w:rsidRPr="008E2818" w:rsidRDefault="008E2818" w:rsidP="008E281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האם השיעור מתקיים בכיתת האם או במרחב מיוחד לדוגמא </w:t>
            </w:r>
            <w:r w:rsidRPr="008E2818">
              <w:rPr>
                <w:rFonts w:ascii="Arial" w:eastAsia="Times New Roman" w:hAnsi="Arial" w:cs="Arial"/>
                <w:sz w:val="24"/>
                <w:szCs w:val="24"/>
                <w:rtl/>
              </w:rPr>
              <w:t>–</w:t>
            </w: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 ספריה?</w:t>
            </w:r>
          </w:p>
          <w:p w:rsidR="008E2818" w:rsidRPr="008E2818" w:rsidRDefault="008E2818" w:rsidP="008E2818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</w:tr>
      <w:tr w:rsidR="008E2818" w:rsidRPr="008E2818" w:rsidTr="007F5BDE">
        <w:tc>
          <w:tcPr>
            <w:tcW w:w="1548" w:type="dxa"/>
            <w:shd w:val="clear" w:color="auto" w:fill="auto"/>
          </w:tcPr>
          <w:p w:rsidR="008E2818" w:rsidRPr="008E2818" w:rsidRDefault="008E2818" w:rsidP="008E2818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>תכנון זמן בשיעור</w:t>
            </w:r>
          </w:p>
        </w:tc>
        <w:tc>
          <w:tcPr>
            <w:tcW w:w="8301" w:type="dxa"/>
            <w:shd w:val="clear" w:color="auto" w:fill="auto"/>
          </w:tcPr>
          <w:p w:rsidR="008E2818" w:rsidRPr="008E2818" w:rsidRDefault="008E2818" w:rsidP="008E281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>מהי מסגרת הזמן - שיעור יחיד או שיעור כפול?</w:t>
            </w:r>
          </w:p>
          <w:p w:rsidR="008E2818" w:rsidRPr="008E2818" w:rsidRDefault="008E2818" w:rsidP="008E281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כמה זמן לכל חלק בשיעור (פתיח, </w:t>
            </w:r>
            <w:proofErr w:type="spellStart"/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>חברותא,אסיף</w:t>
            </w:r>
            <w:proofErr w:type="spellEnd"/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>)?</w:t>
            </w:r>
          </w:p>
          <w:p w:rsidR="008E2818" w:rsidRPr="008E2818" w:rsidRDefault="008E2818" w:rsidP="008E281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>האם לשתף תלמידים בתכנון השיעור בעזרת "תפריט שיעור"?</w:t>
            </w:r>
          </w:p>
        </w:tc>
      </w:tr>
      <w:tr w:rsidR="008E2818" w:rsidRPr="008E2818" w:rsidTr="007F5BDE">
        <w:tc>
          <w:tcPr>
            <w:tcW w:w="1548" w:type="dxa"/>
            <w:shd w:val="clear" w:color="auto" w:fill="auto"/>
          </w:tcPr>
          <w:p w:rsidR="008E2818" w:rsidRPr="008E2818" w:rsidRDefault="008E2818" w:rsidP="008E2818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>פתיח</w:t>
            </w:r>
          </w:p>
        </w:tc>
        <w:tc>
          <w:tcPr>
            <w:tcW w:w="8301" w:type="dxa"/>
            <w:shd w:val="clear" w:color="auto" w:fill="auto"/>
          </w:tcPr>
          <w:p w:rsidR="008E2818" w:rsidRPr="008E2818" w:rsidRDefault="008E2818" w:rsidP="008E281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>מה תפקיד הפתיח? להוות "טיזר" לנושא השיעור או להציג את "לב השיעור"?</w:t>
            </w:r>
          </w:p>
        </w:tc>
      </w:tr>
      <w:tr w:rsidR="008E2818" w:rsidRPr="008E2818" w:rsidTr="007F5BDE">
        <w:tc>
          <w:tcPr>
            <w:tcW w:w="1548" w:type="dxa"/>
            <w:shd w:val="clear" w:color="auto" w:fill="auto"/>
          </w:tcPr>
          <w:p w:rsidR="008E2818" w:rsidRPr="008E2818" w:rsidRDefault="008E2818" w:rsidP="008E2818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>חברותא</w:t>
            </w:r>
          </w:p>
        </w:tc>
        <w:tc>
          <w:tcPr>
            <w:tcW w:w="8301" w:type="dxa"/>
            <w:shd w:val="clear" w:color="auto" w:fill="auto"/>
          </w:tcPr>
          <w:p w:rsidR="008E2818" w:rsidRPr="008E2818" w:rsidRDefault="008E2818" w:rsidP="008E281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כמה תלמידים בחברותא? </w:t>
            </w:r>
          </w:p>
          <w:p w:rsidR="008E2818" w:rsidRPr="008E2818" w:rsidRDefault="008E2818" w:rsidP="008E281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>האם החברותא קבועה או משתנה משיעור לשיעור?</w:t>
            </w:r>
          </w:p>
          <w:p w:rsidR="008E2818" w:rsidRPr="008E2818" w:rsidRDefault="008E2818" w:rsidP="008E281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מי קובע מי יהיו השותפים בחברותא </w:t>
            </w:r>
            <w:r w:rsidRPr="008E2818">
              <w:rPr>
                <w:rFonts w:ascii="Arial" w:eastAsia="Times New Roman" w:hAnsi="Arial" w:cs="Arial"/>
                <w:sz w:val="24"/>
                <w:szCs w:val="24"/>
                <w:rtl/>
              </w:rPr>
              <w:t>–</w:t>
            </w: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 המורה / התלמידים?</w:t>
            </w:r>
          </w:p>
          <w:p w:rsidR="008E2818" w:rsidRPr="008E2818" w:rsidRDefault="008E2818" w:rsidP="008E281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>האם החברותא הומוגני</w:t>
            </w:r>
            <w:r w:rsidRPr="008E2818">
              <w:rPr>
                <w:rFonts w:ascii="Arial" w:eastAsia="Times New Roman" w:hAnsi="Arial" w:cs="Arial" w:hint="eastAsia"/>
                <w:sz w:val="24"/>
                <w:szCs w:val="24"/>
                <w:rtl/>
              </w:rPr>
              <w:t>ת</w:t>
            </w: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 או הטרוגנית מבחינת היכולת הלימודית של התלמידים?</w:t>
            </w:r>
          </w:p>
          <w:p w:rsidR="008E2818" w:rsidRPr="008E2818" w:rsidRDefault="008E2818" w:rsidP="008E281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>האם התלמידים כותבים בחברותא או רק משוחחים?</w:t>
            </w:r>
          </w:p>
          <w:p w:rsidR="008E2818" w:rsidRPr="008E2818" w:rsidRDefault="008E2818" w:rsidP="008E281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האם יש לחברותא "ראש קבוצה"? אם כן </w:t>
            </w:r>
            <w:r w:rsidRPr="008E2818">
              <w:rPr>
                <w:rFonts w:ascii="Arial" w:eastAsia="Times New Roman" w:hAnsi="Arial" w:cs="Arial"/>
                <w:sz w:val="24"/>
                <w:szCs w:val="24"/>
                <w:rtl/>
              </w:rPr>
              <w:t>–</w:t>
            </w: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 מה תפקידו?</w:t>
            </w:r>
          </w:p>
          <w:p w:rsidR="008E2818" w:rsidRPr="008E2818" w:rsidRDefault="008E2818" w:rsidP="008E281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>האם ראש קבוצה קבוע או מתחלף?</w:t>
            </w:r>
          </w:p>
          <w:p w:rsidR="008E2818" w:rsidRPr="008E2818" w:rsidRDefault="008E2818" w:rsidP="008E281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>כיצד ומתי להכשיר ראש קבוצה למילוי תפקידו?</w:t>
            </w:r>
          </w:p>
          <w:p w:rsidR="008E2818" w:rsidRPr="008E2818" w:rsidRDefault="008E2818" w:rsidP="008E281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>הצעה לתפקידי ראש קבוצה: קורא את השאלות, כותב תשובות או אומר למי לכתוב, מסכם במליאה את הדיון שנערך בחברותא, אחראי על עמידה בזמנים...</w:t>
            </w:r>
          </w:p>
        </w:tc>
      </w:tr>
    </w:tbl>
    <w:p w:rsidR="008E2818" w:rsidRPr="008E2818" w:rsidRDefault="008E2818" w:rsidP="008E2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E2818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vertAnchor="page" w:horzAnchor="margin" w:tblpXSpec="center" w:tblpY="2082"/>
        <w:bidiVisual/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301"/>
      </w:tblGrid>
      <w:tr w:rsidR="008E2818" w:rsidRPr="008E2818" w:rsidTr="008E2818">
        <w:tc>
          <w:tcPr>
            <w:tcW w:w="1548" w:type="dxa"/>
            <w:shd w:val="clear" w:color="auto" w:fill="auto"/>
          </w:tcPr>
          <w:p w:rsidR="008E2818" w:rsidRPr="008E2818" w:rsidRDefault="008E2818" w:rsidP="008E2818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lastRenderedPageBreak/>
              <w:t>מיומנויות ללמידה בחברותא</w:t>
            </w:r>
          </w:p>
          <w:p w:rsidR="008E2818" w:rsidRPr="008E2818" w:rsidRDefault="008E2818" w:rsidP="008E2818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  <w:p w:rsidR="008E2818" w:rsidRPr="008E2818" w:rsidRDefault="008E2818" w:rsidP="008E2818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8301" w:type="dxa"/>
            <w:shd w:val="clear" w:color="auto" w:fill="auto"/>
          </w:tcPr>
          <w:p w:rsidR="008E2818" w:rsidRPr="008E2818" w:rsidRDefault="008E2818" w:rsidP="008E281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>שאילת שאלות</w:t>
            </w:r>
          </w:p>
          <w:p w:rsidR="008E2818" w:rsidRPr="008E2818" w:rsidRDefault="008E2818" w:rsidP="008E281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>הקשבה לאחר</w:t>
            </w:r>
          </w:p>
          <w:p w:rsidR="008E2818" w:rsidRPr="008E2818" w:rsidRDefault="008E2818" w:rsidP="008E281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ניהול דיון בקבוצה </w:t>
            </w:r>
          </w:p>
          <w:p w:rsidR="008E2818" w:rsidRPr="008E2818" w:rsidRDefault="008E2818" w:rsidP="008E281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>קישור בין טקסטים בעלי נושא משותף</w:t>
            </w:r>
          </w:p>
          <w:p w:rsidR="008E2818" w:rsidRPr="008E2818" w:rsidRDefault="008E2818" w:rsidP="008E281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>לקיחת אחריות על תהליך הלמידה</w:t>
            </w:r>
          </w:p>
          <w:p w:rsidR="008E2818" w:rsidRPr="008E2818" w:rsidRDefault="008E2818" w:rsidP="008E281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כיצד מקנים לתלמידים מיומנויות אלה? </w:t>
            </w:r>
          </w:p>
          <w:p w:rsidR="008E2818" w:rsidRPr="008E2818" w:rsidRDefault="008E2818" w:rsidP="008E281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אמצעי להתנסות במיומנויות חברותא: אקווריום </w:t>
            </w:r>
          </w:p>
        </w:tc>
      </w:tr>
      <w:tr w:rsidR="008E2818" w:rsidRPr="008E2818" w:rsidTr="008E2818">
        <w:tc>
          <w:tcPr>
            <w:tcW w:w="1548" w:type="dxa"/>
            <w:shd w:val="clear" w:color="auto" w:fill="auto"/>
          </w:tcPr>
          <w:p w:rsidR="008E2818" w:rsidRPr="008E2818" w:rsidRDefault="008E2818" w:rsidP="008E2818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>אסיף</w:t>
            </w:r>
          </w:p>
        </w:tc>
        <w:tc>
          <w:tcPr>
            <w:tcW w:w="8301" w:type="dxa"/>
            <w:shd w:val="clear" w:color="auto" w:fill="auto"/>
          </w:tcPr>
          <w:p w:rsidR="008E2818" w:rsidRPr="008E2818" w:rsidRDefault="008E2818" w:rsidP="008E281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>אילו שאלות מתאימות לאסיף?</w:t>
            </w:r>
          </w:p>
          <w:p w:rsidR="008E2818" w:rsidRPr="008E2818" w:rsidRDefault="008E2818" w:rsidP="008E281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>האם האסיף כולל גם רפלקציה על העבודה בחברותא או עוסק רק בתוכן?</w:t>
            </w:r>
          </w:p>
          <w:p w:rsidR="008E2818" w:rsidRPr="008E2818" w:rsidRDefault="008E2818" w:rsidP="008E2818">
            <w:pPr>
              <w:spacing w:before="100" w:beforeAutospacing="1" w:after="100" w:afterAutospacing="1" w:line="360" w:lineRule="auto"/>
              <w:ind w:left="113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</w:tr>
      <w:tr w:rsidR="008E2818" w:rsidRPr="008E2818" w:rsidTr="008E2818">
        <w:tc>
          <w:tcPr>
            <w:tcW w:w="1548" w:type="dxa"/>
            <w:shd w:val="clear" w:color="auto" w:fill="auto"/>
          </w:tcPr>
          <w:p w:rsidR="008E2818" w:rsidRPr="008E2818" w:rsidRDefault="008E2818" w:rsidP="008E2818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>הערכה</w:t>
            </w:r>
          </w:p>
        </w:tc>
        <w:tc>
          <w:tcPr>
            <w:tcW w:w="8301" w:type="dxa"/>
            <w:shd w:val="clear" w:color="auto" w:fill="auto"/>
          </w:tcPr>
          <w:p w:rsidR="008E2818" w:rsidRPr="008E2818" w:rsidRDefault="008E2818" w:rsidP="008E281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>איך המורה "מבקרת" את ההתרחשות בחברותא?</w:t>
            </w:r>
          </w:p>
          <w:p w:rsidR="008E2818" w:rsidRPr="008E2818" w:rsidRDefault="008E2818" w:rsidP="008E281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>האם לשיעור יש הערכה בתעודה? מילולית או מספרית?</w:t>
            </w:r>
          </w:p>
          <w:p w:rsidR="008E2818" w:rsidRPr="008E2818" w:rsidRDefault="008E2818" w:rsidP="008E281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>מה אנו רוצות להעריך? יצירת מחוון ללמדה בית מדרשית</w:t>
            </w:r>
          </w:p>
          <w:p w:rsidR="008E2818" w:rsidRPr="008E2818" w:rsidRDefault="008E2818" w:rsidP="008E281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>האם זוהי הערכת מורה / הערכת תלמיד או שילוב?</w:t>
            </w:r>
          </w:p>
        </w:tc>
      </w:tr>
      <w:tr w:rsidR="008E2818" w:rsidRPr="008E2818" w:rsidTr="008E2818">
        <w:tc>
          <w:tcPr>
            <w:tcW w:w="1548" w:type="dxa"/>
            <w:shd w:val="clear" w:color="auto" w:fill="auto"/>
          </w:tcPr>
          <w:p w:rsidR="008E2818" w:rsidRPr="008E2818" w:rsidRDefault="008E2818" w:rsidP="008E2818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>הכנת המורים</w:t>
            </w:r>
          </w:p>
        </w:tc>
        <w:tc>
          <w:tcPr>
            <w:tcW w:w="8301" w:type="dxa"/>
            <w:shd w:val="clear" w:color="auto" w:fill="auto"/>
          </w:tcPr>
          <w:p w:rsidR="008E2818" w:rsidRPr="008E2818" w:rsidRDefault="008E2818" w:rsidP="008E281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כיצד מכינים את המורים ללמידה </w:t>
            </w:r>
            <w:proofErr w:type="spellStart"/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>הבימ"ד</w:t>
            </w:r>
            <w:proofErr w:type="spellEnd"/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>?</w:t>
            </w:r>
          </w:p>
          <w:p w:rsidR="008E2818" w:rsidRPr="008E2818" w:rsidRDefault="008E2818" w:rsidP="008E281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כיצד מכינים את המורים למעבר שבין מורה </w:t>
            </w:r>
            <w:proofErr w:type="spellStart"/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>ללהיות</w:t>
            </w:r>
            <w:proofErr w:type="spellEnd"/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 מנחה</w:t>
            </w:r>
          </w:p>
          <w:p w:rsidR="008E2818" w:rsidRPr="008E2818" w:rsidRDefault="008E2818" w:rsidP="008E281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כיצד ממשבים, מעריכים ומלוים את </w:t>
            </w:r>
            <w:proofErr w:type="spellStart"/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>העשיה</w:t>
            </w:r>
            <w:proofErr w:type="spellEnd"/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 xml:space="preserve"> של המורים </w:t>
            </w:r>
          </w:p>
        </w:tc>
      </w:tr>
      <w:tr w:rsidR="008E2818" w:rsidRPr="008E2818" w:rsidTr="008E2818">
        <w:tc>
          <w:tcPr>
            <w:tcW w:w="1548" w:type="dxa"/>
            <w:shd w:val="clear" w:color="auto" w:fill="auto"/>
          </w:tcPr>
          <w:p w:rsidR="008E2818" w:rsidRPr="008E2818" w:rsidRDefault="008E2818" w:rsidP="008E2818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>מבנה ותוכן דף הלמידה</w:t>
            </w:r>
          </w:p>
        </w:tc>
        <w:tc>
          <w:tcPr>
            <w:tcW w:w="8301" w:type="dxa"/>
            <w:shd w:val="clear" w:color="auto" w:fill="auto"/>
          </w:tcPr>
          <w:p w:rsidR="008E2818" w:rsidRPr="008E2818" w:rsidRDefault="008E2818" w:rsidP="008E281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>מהו הנושא של דף הלימוד?</w:t>
            </w:r>
          </w:p>
          <w:p w:rsidR="008E2818" w:rsidRPr="008E2818" w:rsidRDefault="008E2818" w:rsidP="008E281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>כיצד הנושא מתקשר ליהדות חברתית?</w:t>
            </w:r>
          </w:p>
          <w:p w:rsidR="008E2818" w:rsidRPr="008E2818" w:rsidRDefault="008E2818" w:rsidP="008E281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>אילו מקורות מתאימים לרמת הקריאה וההבנה של התלמידים?</w:t>
            </w:r>
          </w:p>
          <w:p w:rsidR="008E2818" w:rsidRPr="008E2818" w:rsidRDefault="008E2818" w:rsidP="008E281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>האם אנו רוצות להעלות את "רמת הקושי" של המקורות לאורך השנה?</w:t>
            </w:r>
          </w:p>
          <w:p w:rsidR="008E2818" w:rsidRPr="008E2818" w:rsidRDefault="008E2818" w:rsidP="008E281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>כמה מקורות יופיעו בדף הלימוד?</w:t>
            </w:r>
          </w:p>
          <w:p w:rsidR="008E2818" w:rsidRPr="008E2818" w:rsidRDefault="008E2818" w:rsidP="008E281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>מה היחס בין מקורות מסורתיים למקורות מודרניים?</w:t>
            </w:r>
          </w:p>
          <w:p w:rsidR="008E2818" w:rsidRPr="008E2818" w:rsidRDefault="008E2818" w:rsidP="008E281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>כמה שאלות יופיעו בדף הלימוד?</w:t>
            </w:r>
          </w:p>
          <w:p w:rsidR="008E2818" w:rsidRPr="008E2818" w:rsidRDefault="008E2818" w:rsidP="008E281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>מה היחס בין שאלות להבנת הטקסט ובין שאלות "עומק"?</w:t>
            </w:r>
          </w:p>
          <w:p w:rsidR="008E2818" w:rsidRPr="008E2818" w:rsidRDefault="008E2818" w:rsidP="008E281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8E2818">
              <w:rPr>
                <w:rFonts w:ascii="Arial" w:eastAsia="Times New Roman" w:hAnsi="Arial" w:cs="Arial" w:hint="cs"/>
                <w:sz w:val="24"/>
                <w:szCs w:val="24"/>
                <w:rtl/>
              </w:rPr>
              <w:t>מה מאפיין שאלה שיכולה להזין שיחה בחברותא?</w:t>
            </w:r>
          </w:p>
        </w:tc>
      </w:tr>
    </w:tbl>
    <w:p w:rsidR="00D55F59" w:rsidRPr="008E2818" w:rsidRDefault="00D55F59">
      <w:pPr>
        <w:rPr>
          <w:rFonts w:hint="cs"/>
        </w:rPr>
      </w:pPr>
      <w:bookmarkStart w:id="0" w:name="_GoBack"/>
      <w:bookmarkEnd w:id="0"/>
    </w:p>
    <w:sectPr w:rsidR="00D55F59" w:rsidRPr="008E2818" w:rsidSect="008E2818">
      <w:headerReference w:type="default" r:id="rId8"/>
      <w:pgSz w:w="11906" w:h="16838"/>
      <w:pgMar w:top="1134" w:right="707" w:bottom="567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D34" w:rsidRDefault="00F42D34" w:rsidP="008E2818">
      <w:pPr>
        <w:spacing w:after="0" w:line="240" w:lineRule="auto"/>
      </w:pPr>
      <w:r>
        <w:separator/>
      </w:r>
    </w:p>
  </w:endnote>
  <w:endnote w:type="continuationSeparator" w:id="0">
    <w:p w:rsidR="00F42D34" w:rsidRDefault="00F42D34" w:rsidP="008E2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D34" w:rsidRDefault="00F42D34" w:rsidP="008E2818">
      <w:pPr>
        <w:spacing w:after="0" w:line="240" w:lineRule="auto"/>
      </w:pPr>
      <w:r>
        <w:separator/>
      </w:r>
    </w:p>
  </w:footnote>
  <w:footnote w:type="continuationSeparator" w:id="0">
    <w:p w:rsidR="00F42D34" w:rsidRDefault="00F42D34" w:rsidP="008E2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818" w:rsidRDefault="008E2818">
    <w:pPr>
      <w:pStyle w:val="a3"/>
    </w:pPr>
    <w:r>
      <w:rPr>
        <w:rFonts w:ascii="Arial" w:hAnsi="Arial" w:cs="Arial"/>
        <w:b/>
        <w:bCs/>
        <w:noProof/>
        <w:sz w:val="72"/>
        <w:szCs w:val="72"/>
      </w:rPr>
      <w:drawing>
        <wp:anchor distT="0" distB="0" distL="114300" distR="114300" simplePos="0" relativeHeight="251659264" behindDoc="1" locked="0" layoutInCell="1" allowOverlap="1" wp14:anchorId="28D2BFB4" wp14:editId="38112359">
          <wp:simplePos x="0" y="0"/>
          <wp:positionH relativeFrom="column">
            <wp:posOffset>-13970</wp:posOffset>
          </wp:positionH>
          <wp:positionV relativeFrom="paragraph">
            <wp:posOffset>-321513</wp:posOffset>
          </wp:positionV>
          <wp:extent cx="1545664" cy="771525"/>
          <wp:effectExtent l="0" t="0" r="0" b="0"/>
          <wp:wrapNone/>
          <wp:docPr id="1" name="תמונה 1" descr="מארג מורש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 descr="מארג מורשה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5664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27C58"/>
    <w:multiLevelType w:val="hybridMultilevel"/>
    <w:tmpl w:val="3796026E"/>
    <w:lvl w:ilvl="0" w:tplc="4C1AF6EA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0F5C8E"/>
    <w:multiLevelType w:val="hybridMultilevel"/>
    <w:tmpl w:val="F3464480"/>
    <w:lvl w:ilvl="0" w:tplc="BE427F04">
      <w:start w:val="1"/>
      <w:numFmt w:val="bullet"/>
      <w:lvlText w:val="-"/>
      <w:lvlJc w:val="left"/>
      <w:pPr>
        <w:tabs>
          <w:tab w:val="num" w:pos="340"/>
        </w:tabs>
        <w:ind w:left="340" w:hanging="227"/>
      </w:pPr>
      <w:rPr>
        <w:rFonts w:ascii="Arial" w:eastAsia="Lucida Console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B17"/>
    <w:rsid w:val="008E2818"/>
    <w:rsid w:val="00B9597A"/>
    <w:rsid w:val="00D55F59"/>
    <w:rsid w:val="00E74B17"/>
    <w:rsid w:val="00F4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8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E2818"/>
  </w:style>
  <w:style w:type="paragraph" w:styleId="a5">
    <w:name w:val="footer"/>
    <w:basedOn w:val="a"/>
    <w:link w:val="a6"/>
    <w:uiPriority w:val="99"/>
    <w:unhideWhenUsed/>
    <w:rsid w:val="008E28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E28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8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E2818"/>
  </w:style>
  <w:style w:type="paragraph" w:styleId="a5">
    <w:name w:val="footer"/>
    <w:basedOn w:val="a"/>
    <w:link w:val="a6"/>
    <w:uiPriority w:val="99"/>
    <w:unhideWhenUsed/>
    <w:rsid w:val="008E28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E2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רשת מורשה</dc:creator>
  <cp:keywords/>
  <dc:description/>
  <cp:lastModifiedBy>רשת מורשה</cp:lastModifiedBy>
  <cp:revision>2</cp:revision>
  <dcterms:created xsi:type="dcterms:W3CDTF">2014-02-03T10:01:00Z</dcterms:created>
  <dcterms:modified xsi:type="dcterms:W3CDTF">2014-02-03T10:04:00Z</dcterms:modified>
</cp:coreProperties>
</file>