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7376" w:rsidRPr="006E6ED6" w:rsidRDefault="00587376" w:rsidP="00080498">
      <w:pPr>
        <w:bidi/>
        <w:rPr>
          <w:b/>
          <w:bCs/>
          <w:sz w:val="28"/>
          <w:szCs w:val="28"/>
          <w:u w:val="single"/>
        </w:rPr>
      </w:pPr>
      <w:r w:rsidRPr="006E6ED6">
        <w:rPr>
          <w:b/>
          <w:bCs/>
          <w:sz w:val="28"/>
          <w:szCs w:val="28"/>
          <w:u w:val="single"/>
          <w:rtl/>
        </w:rPr>
        <w:t>יו</w:t>
      </w:r>
      <w:r w:rsidR="00C03A01">
        <w:rPr>
          <w:b/>
          <w:bCs/>
          <w:sz w:val="28"/>
          <w:szCs w:val="28"/>
          <w:u w:val="single"/>
          <w:rtl/>
        </w:rPr>
        <w:t>ֹ</w:t>
      </w:r>
      <w:r w:rsidRPr="006E6ED6">
        <w:rPr>
          <w:b/>
          <w:bCs/>
          <w:sz w:val="28"/>
          <w:szCs w:val="28"/>
          <w:u w:val="single"/>
          <w:rtl/>
        </w:rPr>
        <w:t>ם ה</w:t>
      </w:r>
      <w:r w:rsidR="00C03A01">
        <w:rPr>
          <w:b/>
          <w:bCs/>
          <w:sz w:val="28"/>
          <w:szCs w:val="28"/>
          <w:u w:val="single"/>
          <w:rtl/>
        </w:rPr>
        <w:t>ָ</w:t>
      </w:r>
      <w:r w:rsidRPr="006E6ED6">
        <w:rPr>
          <w:b/>
          <w:bCs/>
          <w:sz w:val="28"/>
          <w:szCs w:val="28"/>
          <w:u w:val="single"/>
          <w:rtl/>
        </w:rPr>
        <w:t>עצ</w:t>
      </w:r>
      <w:r w:rsidR="00C03A01">
        <w:rPr>
          <w:b/>
          <w:bCs/>
          <w:sz w:val="28"/>
          <w:szCs w:val="28"/>
          <w:u w:val="single"/>
          <w:rtl/>
        </w:rPr>
        <w:t>ְ</w:t>
      </w:r>
      <w:r w:rsidRPr="006E6ED6">
        <w:rPr>
          <w:b/>
          <w:bCs/>
          <w:sz w:val="28"/>
          <w:szCs w:val="28"/>
          <w:u w:val="single"/>
          <w:rtl/>
        </w:rPr>
        <w:t>מ</w:t>
      </w:r>
      <w:r w:rsidR="00C03A01">
        <w:rPr>
          <w:b/>
          <w:bCs/>
          <w:sz w:val="28"/>
          <w:szCs w:val="28"/>
          <w:u w:val="single"/>
          <w:rtl/>
        </w:rPr>
        <w:t>ַ</w:t>
      </w:r>
      <w:r w:rsidRPr="006E6ED6">
        <w:rPr>
          <w:b/>
          <w:bCs/>
          <w:sz w:val="28"/>
          <w:szCs w:val="28"/>
          <w:u w:val="single"/>
          <w:rtl/>
        </w:rPr>
        <w:t>או</w:t>
      </w:r>
      <w:r w:rsidR="00C03A01">
        <w:rPr>
          <w:b/>
          <w:bCs/>
          <w:sz w:val="28"/>
          <w:szCs w:val="28"/>
          <w:u w:val="single"/>
          <w:rtl/>
        </w:rPr>
        <w:t>ּ</w:t>
      </w:r>
      <w:r w:rsidRPr="006E6ED6">
        <w:rPr>
          <w:b/>
          <w:bCs/>
          <w:sz w:val="28"/>
          <w:szCs w:val="28"/>
          <w:u w:val="single"/>
          <w:rtl/>
        </w:rPr>
        <w:t xml:space="preserve">ת </w:t>
      </w:r>
      <w:r w:rsidRPr="006E6ED6">
        <w:rPr>
          <w:rFonts w:cs="David"/>
          <w:b/>
          <w:bCs/>
          <w:sz w:val="28"/>
          <w:szCs w:val="28"/>
          <w:u w:val="single"/>
          <w:rtl/>
        </w:rPr>
        <w:t xml:space="preserve">1: </w:t>
      </w:r>
      <w:r w:rsidRPr="006E6ED6">
        <w:rPr>
          <w:b/>
          <w:bCs/>
          <w:sz w:val="28"/>
          <w:szCs w:val="28"/>
          <w:u w:val="single"/>
          <w:rtl/>
        </w:rPr>
        <w:t>מ</w:t>
      </w:r>
      <w:r w:rsidR="00C03A01">
        <w:rPr>
          <w:b/>
          <w:bCs/>
          <w:sz w:val="28"/>
          <w:szCs w:val="28"/>
          <w:u w:val="single"/>
          <w:rtl/>
        </w:rPr>
        <w:t>ָ</w:t>
      </w:r>
      <w:r w:rsidRPr="006E6ED6">
        <w:rPr>
          <w:b/>
          <w:bCs/>
          <w:sz w:val="28"/>
          <w:szCs w:val="28"/>
          <w:u w:val="single"/>
          <w:rtl/>
        </w:rPr>
        <w:t>ה</w:t>
      </w:r>
      <w:r w:rsidRPr="006E6ED6">
        <w:rPr>
          <w:rFonts w:cs="David"/>
          <w:b/>
          <w:bCs/>
          <w:sz w:val="28"/>
          <w:szCs w:val="28"/>
          <w:u w:val="single"/>
          <w:rtl/>
        </w:rPr>
        <w:t xml:space="preserve"> </w:t>
      </w:r>
      <w:r w:rsidRPr="006E6ED6">
        <w:rPr>
          <w:b/>
          <w:bCs/>
          <w:sz w:val="28"/>
          <w:szCs w:val="28"/>
          <w:u w:val="single"/>
          <w:rtl/>
        </w:rPr>
        <w:t>אנו</w:t>
      </w:r>
      <w:r w:rsidRPr="006E6ED6">
        <w:rPr>
          <w:rFonts w:cs="David"/>
          <w:b/>
          <w:bCs/>
          <w:sz w:val="28"/>
          <w:szCs w:val="28"/>
          <w:u w:val="single"/>
          <w:rtl/>
        </w:rPr>
        <w:t xml:space="preserve"> </w:t>
      </w:r>
      <w:r w:rsidRPr="006E6ED6">
        <w:rPr>
          <w:b/>
          <w:bCs/>
          <w:sz w:val="28"/>
          <w:szCs w:val="28"/>
          <w:u w:val="single"/>
          <w:rtl/>
        </w:rPr>
        <w:t>חו</w:t>
      </w:r>
      <w:r w:rsidR="00C03A01">
        <w:rPr>
          <w:b/>
          <w:bCs/>
          <w:sz w:val="28"/>
          <w:szCs w:val="28"/>
          <w:u w:val="single"/>
          <w:rtl/>
        </w:rPr>
        <w:t>ֹ</w:t>
      </w:r>
      <w:r w:rsidRPr="006E6ED6">
        <w:rPr>
          <w:b/>
          <w:bCs/>
          <w:sz w:val="28"/>
          <w:szCs w:val="28"/>
          <w:u w:val="single"/>
          <w:rtl/>
        </w:rPr>
        <w:t>ג</w:t>
      </w:r>
      <w:r w:rsidR="00C03A01">
        <w:rPr>
          <w:b/>
          <w:bCs/>
          <w:sz w:val="28"/>
          <w:szCs w:val="28"/>
          <w:u w:val="single"/>
          <w:rtl/>
        </w:rPr>
        <w:t>ְ</w:t>
      </w:r>
      <w:r w:rsidRPr="006E6ED6">
        <w:rPr>
          <w:b/>
          <w:bCs/>
          <w:sz w:val="28"/>
          <w:szCs w:val="28"/>
          <w:u w:val="single"/>
          <w:rtl/>
        </w:rPr>
        <w:t>ג</w:t>
      </w:r>
      <w:r w:rsidR="00C03A01">
        <w:rPr>
          <w:b/>
          <w:bCs/>
          <w:sz w:val="28"/>
          <w:szCs w:val="28"/>
          <w:u w:val="single"/>
          <w:rtl/>
        </w:rPr>
        <w:t>ִ</w:t>
      </w:r>
      <w:r w:rsidRPr="006E6ED6">
        <w:rPr>
          <w:b/>
          <w:bCs/>
          <w:sz w:val="28"/>
          <w:szCs w:val="28"/>
          <w:u w:val="single"/>
          <w:rtl/>
        </w:rPr>
        <w:t>ים</w:t>
      </w:r>
      <w:r w:rsidRPr="006E6ED6">
        <w:rPr>
          <w:rFonts w:cs="David"/>
          <w:b/>
          <w:bCs/>
          <w:sz w:val="28"/>
          <w:szCs w:val="28"/>
          <w:u w:val="single"/>
          <w:rtl/>
        </w:rPr>
        <w:t xml:space="preserve"> </w:t>
      </w:r>
      <w:r w:rsidRPr="006E6ED6">
        <w:rPr>
          <w:b/>
          <w:bCs/>
          <w:sz w:val="28"/>
          <w:szCs w:val="28"/>
          <w:u w:val="single"/>
          <w:rtl/>
        </w:rPr>
        <w:t>ב</w:t>
      </w:r>
      <w:r w:rsidR="00C03A01">
        <w:rPr>
          <w:b/>
          <w:bCs/>
          <w:sz w:val="28"/>
          <w:szCs w:val="28"/>
          <w:u w:val="single"/>
          <w:rtl/>
        </w:rPr>
        <w:t>ְּ</w:t>
      </w:r>
      <w:r w:rsidRPr="006E6ED6">
        <w:rPr>
          <w:b/>
          <w:bCs/>
          <w:sz w:val="28"/>
          <w:szCs w:val="28"/>
          <w:u w:val="single"/>
          <w:rtl/>
        </w:rPr>
        <w:t>יו</w:t>
      </w:r>
      <w:r w:rsidR="00C03A01">
        <w:rPr>
          <w:b/>
          <w:bCs/>
          <w:sz w:val="28"/>
          <w:szCs w:val="28"/>
          <w:u w:val="single"/>
          <w:rtl/>
        </w:rPr>
        <w:t>ֹ</w:t>
      </w:r>
      <w:r w:rsidRPr="006E6ED6">
        <w:rPr>
          <w:b/>
          <w:bCs/>
          <w:sz w:val="28"/>
          <w:szCs w:val="28"/>
          <w:u w:val="single"/>
          <w:rtl/>
        </w:rPr>
        <w:t>ם</w:t>
      </w:r>
      <w:r w:rsidRPr="006E6ED6">
        <w:rPr>
          <w:rFonts w:cs="David"/>
          <w:b/>
          <w:bCs/>
          <w:sz w:val="28"/>
          <w:szCs w:val="28"/>
          <w:u w:val="single"/>
          <w:rtl/>
        </w:rPr>
        <w:t xml:space="preserve"> </w:t>
      </w:r>
      <w:r w:rsidRPr="006E6ED6">
        <w:rPr>
          <w:b/>
          <w:bCs/>
          <w:sz w:val="28"/>
          <w:szCs w:val="28"/>
          <w:u w:val="single"/>
          <w:rtl/>
        </w:rPr>
        <w:t>ה</w:t>
      </w:r>
      <w:r w:rsidR="00C03A01">
        <w:rPr>
          <w:b/>
          <w:bCs/>
          <w:sz w:val="28"/>
          <w:szCs w:val="28"/>
          <w:u w:val="single"/>
          <w:rtl/>
        </w:rPr>
        <w:t>ָ</w:t>
      </w:r>
      <w:r w:rsidRPr="006E6ED6">
        <w:rPr>
          <w:b/>
          <w:bCs/>
          <w:sz w:val="28"/>
          <w:szCs w:val="28"/>
          <w:u w:val="single"/>
          <w:rtl/>
        </w:rPr>
        <w:t>עצ</w:t>
      </w:r>
      <w:r w:rsidR="00C03A01">
        <w:rPr>
          <w:b/>
          <w:bCs/>
          <w:sz w:val="28"/>
          <w:szCs w:val="28"/>
          <w:u w:val="single"/>
          <w:rtl/>
        </w:rPr>
        <w:t>ְ</w:t>
      </w:r>
      <w:r w:rsidRPr="006E6ED6">
        <w:rPr>
          <w:b/>
          <w:bCs/>
          <w:sz w:val="28"/>
          <w:szCs w:val="28"/>
          <w:u w:val="single"/>
          <w:rtl/>
        </w:rPr>
        <w:t>מ</w:t>
      </w:r>
      <w:r w:rsidR="00C03A01">
        <w:rPr>
          <w:b/>
          <w:bCs/>
          <w:sz w:val="28"/>
          <w:szCs w:val="28"/>
          <w:u w:val="single"/>
          <w:rtl/>
        </w:rPr>
        <w:t>ַ</w:t>
      </w:r>
      <w:r w:rsidRPr="006E6ED6">
        <w:rPr>
          <w:b/>
          <w:bCs/>
          <w:sz w:val="28"/>
          <w:szCs w:val="28"/>
          <w:u w:val="single"/>
          <w:rtl/>
        </w:rPr>
        <w:t>או</w:t>
      </w:r>
      <w:r w:rsidR="00C03A01">
        <w:rPr>
          <w:b/>
          <w:bCs/>
          <w:sz w:val="28"/>
          <w:szCs w:val="28"/>
          <w:u w:val="single"/>
          <w:rtl/>
        </w:rPr>
        <w:t>ּ</w:t>
      </w:r>
      <w:bookmarkStart w:id="0" w:name="_GoBack"/>
      <w:bookmarkEnd w:id="0"/>
      <w:r w:rsidRPr="006E6ED6">
        <w:rPr>
          <w:b/>
          <w:bCs/>
          <w:sz w:val="28"/>
          <w:szCs w:val="28"/>
          <w:u w:val="single"/>
          <w:rtl/>
        </w:rPr>
        <w:t xml:space="preserve">ת - </w:t>
      </w:r>
      <w:r w:rsidRPr="006E6ED6">
        <w:rPr>
          <w:b/>
          <w:bCs/>
          <w:color w:val="000000"/>
          <w:sz w:val="28"/>
          <w:szCs w:val="28"/>
          <w:u w:val="single"/>
          <w:rtl/>
        </w:rPr>
        <w:t>דף לימוד</w:t>
      </w:r>
    </w:p>
    <w:p w:rsidR="00587376" w:rsidRDefault="00587376" w:rsidP="00080498">
      <w:pPr>
        <w:bidi/>
        <w:rPr>
          <w:b/>
          <w:bCs/>
          <w:sz w:val="22"/>
          <w:szCs w:val="22"/>
          <w:rtl/>
        </w:rPr>
      </w:pPr>
      <w:r>
        <w:rPr>
          <w:b/>
          <w:bCs/>
          <w:sz w:val="22"/>
          <w:szCs w:val="22"/>
          <w:rtl/>
        </w:rPr>
        <w:t>לכיתה ה'</w:t>
      </w:r>
    </w:p>
    <w:p w:rsidR="0065610A" w:rsidRDefault="0065610A" w:rsidP="00080498">
      <w:pPr>
        <w:bidi/>
        <w:rPr>
          <w:b/>
          <w:bCs/>
          <w:sz w:val="22"/>
          <w:szCs w:val="22"/>
          <w:u w:val="single"/>
          <w:rtl/>
        </w:rPr>
      </w:pPr>
    </w:p>
    <w:p w:rsidR="00587376" w:rsidRDefault="00587376" w:rsidP="004106C9">
      <w:pPr>
        <w:bidi/>
        <w:rPr>
          <w:sz w:val="22"/>
          <w:szCs w:val="22"/>
          <w:rtl/>
        </w:rPr>
      </w:pPr>
      <w:r w:rsidRPr="0070279B">
        <w:rPr>
          <w:b/>
          <w:bCs/>
          <w:sz w:val="22"/>
          <w:szCs w:val="22"/>
          <w:u w:val="single"/>
          <w:rtl/>
        </w:rPr>
        <w:t>פתיח</w:t>
      </w:r>
      <w:r w:rsidRPr="00B05091">
        <w:rPr>
          <w:b/>
          <w:bCs/>
          <w:sz w:val="22"/>
          <w:szCs w:val="22"/>
          <w:rtl/>
        </w:rPr>
        <w:t>:</w:t>
      </w:r>
      <w:r>
        <w:rPr>
          <w:sz w:val="22"/>
          <w:szCs w:val="22"/>
          <w:rtl/>
        </w:rPr>
        <w:t xml:space="preserve"> לפניכם אוסף תמונות</w:t>
      </w:r>
      <w:r w:rsidR="0080042F">
        <w:rPr>
          <w:rFonts w:hint="cs"/>
          <w:sz w:val="22"/>
          <w:szCs w:val="22"/>
          <w:rtl/>
        </w:rPr>
        <w:t xml:space="preserve"> מישראל</w:t>
      </w:r>
      <w:r>
        <w:rPr>
          <w:sz w:val="22"/>
          <w:szCs w:val="22"/>
          <w:rtl/>
        </w:rPr>
        <w:t>. כל ת</w:t>
      </w:r>
      <w:r w:rsidR="0080042F">
        <w:rPr>
          <w:sz w:val="22"/>
          <w:szCs w:val="22"/>
          <w:rtl/>
        </w:rPr>
        <w:t>למיד יבחר תמונה אחת שמ</w:t>
      </w:r>
      <w:r w:rsidR="002D7825">
        <w:rPr>
          <w:rFonts w:hint="cs"/>
          <w:sz w:val="22"/>
          <w:szCs w:val="22"/>
          <w:rtl/>
        </w:rPr>
        <w:t xml:space="preserve">סמלת בשבילו </w:t>
      </w:r>
      <w:r w:rsidR="0080042F">
        <w:rPr>
          <w:sz w:val="22"/>
          <w:szCs w:val="22"/>
          <w:rtl/>
        </w:rPr>
        <w:t>א</w:t>
      </w:r>
      <w:r w:rsidR="004106C9">
        <w:rPr>
          <w:rFonts w:hint="cs"/>
          <w:sz w:val="22"/>
          <w:szCs w:val="22"/>
          <w:rtl/>
        </w:rPr>
        <w:t>ת מדינת ישראל</w:t>
      </w:r>
      <w:r w:rsidR="0080042F">
        <w:rPr>
          <w:rFonts w:hint="cs"/>
          <w:sz w:val="22"/>
          <w:szCs w:val="22"/>
          <w:rtl/>
        </w:rPr>
        <w:t>.</w:t>
      </w:r>
    </w:p>
    <w:p w:rsidR="00981D00" w:rsidRDefault="00587376" w:rsidP="00080498">
      <w:pPr>
        <w:bidi/>
        <w:rPr>
          <w:sz w:val="22"/>
          <w:szCs w:val="22"/>
          <w:rtl/>
        </w:rPr>
      </w:pPr>
      <w:r>
        <w:rPr>
          <w:sz w:val="22"/>
          <w:szCs w:val="22"/>
          <w:rtl/>
        </w:rPr>
        <w:t>לאסוף ממספר תלמידים את תגובתם.</w:t>
      </w:r>
    </w:p>
    <w:p w:rsidR="0065610A" w:rsidRDefault="0065610A" w:rsidP="00080498">
      <w:pPr>
        <w:bidi/>
        <w:rPr>
          <w:sz w:val="22"/>
          <w:szCs w:val="22"/>
          <w:rtl/>
        </w:rPr>
      </w:pPr>
    </w:p>
    <w:p w:rsidR="00587376" w:rsidRDefault="00587376" w:rsidP="00080498">
      <w:pPr>
        <w:bidi/>
        <w:rPr>
          <w:sz w:val="22"/>
          <w:szCs w:val="22"/>
          <w:rtl/>
        </w:rPr>
      </w:pPr>
      <w:r>
        <w:rPr>
          <w:b/>
          <w:bCs/>
          <w:sz w:val="22"/>
          <w:szCs w:val="22"/>
          <w:u w:val="single"/>
          <w:rtl/>
        </w:rPr>
        <w:t>לימוד:</w:t>
      </w:r>
    </w:p>
    <w:p w:rsidR="00DA0106" w:rsidRPr="00DA0106" w:rsidRDefault="006B4BFB" w:rsidP="00DA0106">
      <w:pPr>
        <w:pStyle w:val="2"/>
        <w:keepNext/>
        <w:bidi/>
        <w:spacing w:line="276" w:lineRule="auto"/>
        <w:ind w:left="360"/>
        <w:rPr>
          <w:rFonts w:asciiTheme="minorBidi" w:hAnsiTheme="minorBidi" w:cstheme="minorBidi"/>
        </w:rPr>
      </w:pPr>
      <w:r>
        <w:rPr>
          <w:rFonts w:hint="cs"/>
          <w:sz w:val="22"/>
          <w:szCs w:val="22"/>
          <w:rtl/>
        </w:rPr>
        <w:t>התלמידים יושבים ב</w:t>
      </w:r>
      <w:r w:rsidR="002D7825">
        <w:rPr>
          <w:rFonts w:hint="cs"/>
          <w:sz w:val="22"/>
          <w:szCs w:val="22"/>
          <w:rtl/>
        </w:rPr>
        <w:t xml:space="preserve">חברותות, כל חברותא תתחיל בלימוד נושא אחד שמייצג תחום </w:t>
      </w:r>
      <w:r w:rsidR="00DA0106">
        <w:rPr>
          <w:rFonts w:hint="cs"/>
          <w:sz w:val="22"/>
          <w:szCs w:val="22"/>
          <w:rtl/>
        </w:rPr>
        <w:t>של עצמאות ישראל:</w:t>
      </w:r>
    </w:p>
    <w:p w:rsidR="00DA0106" w:rsidRPr="00905DD2" w:rsidRDefault="00DA0106" w:rsidP="00C6683B">
      <w:pPr>
        <w:pStyle w:val="2"/>
        <w:keepNext/>
        <w:numPr>
          <w:ilvl w:val="0"/>
          <w:numId w:val="5"/>
        </w:numPr>
        <w:bidi/>
        <w:spacing w:line="276" w:lineRule="auto"/>
        <w:rPr>
          <w:rFonts w:asciiTheme="minorBidi" w:hAnsiTheme="minorBidi" w:cstheme="minorBidi"/>
          <w:b/>
          <w:bCs/>
        </w:rPr>
      </w:pPr>
      <w:r w:rsidRPr="00905DD2">
        <w:rPr>
          <w:rFonts w:hint="cs"/>
          <w:b/>
          <w:bCs/>
          <w:sz w:val="22"/>
          <w:szCs w:val="22"/>
          <w:rtl/>
        </w:rPr>
        <w:t xml:space="preserve"> </w:t>
      </w:r>
      <w:r w:rsidRPr="00905DD2">
        <w:rPr>
          <w:rFonts w:asciiTheme="minorBidi" w:hAnsiTheme="minorBidi" w:cstheme="minorBidi"/>
          <w:b/>
          <w:bCs/>
          <w:rtl/>
        </w:rPr>
        <w:t>קיבוץ גלויות</w:t>
      </w:r>
      <w:r w:rsidR="00905DD2" w:rsidRPr="00905DD2">
        <w:rPr>
          <w:rFonts w:asciiTheme="minorBidi" w:hAnsiTheme="minorBidi" w:cstheme="minorBidi" w:hint="cs"/>
          <w:b/>
          <w:bCs/>
          <w:rtl/>
        </w:rPr>
        <w:t>: יהודים מכל העולם עולים לישראל</w:t>
      </w:r>
    </w:p>
    <w:p w:rsidR="00DA0106" w:rsidRPr="00905DD2" w:rsidRDefault="00C6683B" w:rsidP="003D306B">
      <w:pPr>
        <w:numPr>
          <w:ilvl w:val="0"/>
          <w:numId w:val="5"/>
        </w:numPr>
        <w:bidi/>
        <w:spacing w:line="276" w:lineRule="auto"/>
        <w:rPr>
          <w:rFonts w:asciiTheme="minorBidi" w:hAnsiTheme="minorBidi" w:cstheme="minorBidi"/>
          <w:b/>
          <w:bCs/>
          <w:rtl/>
        </w:rPr>
      </w:pPr>
      <w:r w:rsidRPr="00905DD2">
        <w:rPr>
          <w:rFonts w:asciiTheme="minorBidi" w:hAnsiTheme="minorBidi" w:cstheme="minorBidi" w:hint="cs"/>
          <w:b/>
          <w:bCs/>
          <w:rtl/>
        </w:rPr>
        <w:t>ממלכתיות</w:t>
      </w:r>
      <w:r w:rsidR="00DA0106" w:rsidRPr="00905DD2">
        <w:rPr>
          <w:rFonts w:asciiTheme="minorBidi" w:hAnsiTheme="minorBidi" w:cstheme="minorBidi" w:hint="cs"/>
          <w:b/>
          <w:bCs/>
          <w:rtl/>
        </w:rPr>
        <w:t xml:space="preserve">: עם </w:t>
      </w:r>
      <w:r w:rsidR="00DA0106" w:rsidRPr="00905DD2">
        <w:rPr>
          <w:rFonts w:asciiTheme="minorBidi" w:hAnsiTheme="minorBidi" w:cstheme="minorBidi"/>
          <w:b/>
          <w:bCs/>
          <w:rtl/>
        </w:rPr>
        <w:t xml:space="preserve">ישראל </w:t>
      </w:r>
      <w:r w:rsidR="00DA0106" w:rsidRPr="00905DD2">
        <w:rPr>
          <w:rFonts w:asciiTheme="minorBidi" w:hAnsiTheme="minorBidi" w:cstheme="minorBidi" w:hint="cs"/>
          <w:b/>
          <w:bCs/>
          <w:rtl/>
        </w:rPr>
        <w:t>ריבו</w:t>
      </w:r>
      <w:r w:rsidR="003D306B" w:rsidRPr="00905DD2">
        <w:rPr>
          <w:rFonts w:asciiTheme="minorBidi" w:hAnsiTheme="minorBidi" w:cstheme="minorBidi" w:hint="cs"/>
          <w:b/>
          <w:bCs/>
          <w:rtl/>
        </w:rPr>
        <w:t>ן</w:t>
      </w:r>
      <w:r w:rsidR="00DA0106" w:rsidRPr="00905DD2">
        <w:rPr>
          <w:rFonts w:asciiTheme="minorBidi" w:hAnsiTheme="minorBidi" w:cstheme="minorBidi" w:hint="cs"/>
          <w:b/>
          <w:bCs/>
          <w:rtl/>
        </w:rPr>
        <w:t xml:space="preserve"> </w:t>
      </w:r>
      <w:r w:rsidR="00095538" w:rsidRPr="00905DD2">
        <w:rPr>
          <w:rFonts w:asciiTheme="minorBidi" w:hAnsiTheme="minorBidi" w:cstheme="minorBidi" w:hint="cs"/>
          <w:b/>
          <w:bCs/>
          <w:rtl/>
        </w:rPr>
        <w:t>בארץ</w:t>
      </w:r>
    </w:p>
    <w:p w:rsidR="00DA0106" w:rsidRPr="00905DD2" w:rsidRDefault="00DA0106" w:rsidP="003D306B">
      <w:pPr>
        <w:numPr>
          <w:ilvl w:val="0"/>
          <w:numId w:val="5"/>
        </w:numPr>
        <w:bidi/>
        <w:spacing w:line="276" w:lineRule="auto"/>
        <w:rPr>
          <w:rFonts w:asciiTheme="minorBidi" w:hAnsiTheme="minorBidi" w:cstheme="minorBidi"/>
          <w:b/>
          <w:bCs/>
          <w:rtl/>
        </w:rPr>
      </w:pPr>
      <w:r w:rsidRPr="00905DD2">
        <w:rPr>
          <w:rFonts w:asciiTheme="minorBidi" w:hAnsiTheme="minorBidi" w:cstheme="minorBidi" w:hint="cs"/>
          <w:b/>
          <w:bCs/>
          <w:rtl/>
        </w:rPr>
        <w:t xml:space="preserve">חיי </w:t>
      </w:r>
      <w:r w:rsidRPr="00905DD2">
        <w:rPr>
          <w:rFonts w:asciiTheme="minorBidi" w:hAnsiTheme="minorBidi" w:cstheme="minorBidi"/>
          <w:b/>
          <w:bCs/>
          <w:rtl/>
        </w:rPr>
        <w:t>רוח</w:t>
      </w:r>
      <w:r w:rsidR="00095538" w:rsidRPr="00905DD2">
        <w:rPr>
          <w:rFonts w:asciiTheme="minorBidi" w:hAnsiTheme="minorBidi" w:cstheme="minorBidi" w:hint="cs"/>
          <w:b/>
          <w:bCs/>
          <w:rtl/>
        </w:rPr>
        <w:t>, תורה</w:t>
      </w:r>
      <w:r w:rsidRPr="00905DD2">
        <w:rPr>
          <w:rFonts w:asciiTheme="minorBidi" w:hAnsiTheme="minorBidi" w:cstheme="minorBidi"/>
          <w:b/>
          <w:bCs/>
          <w:rtl/>
        </w:rPr>
        <w:t xml:space="preserve"> ותרבות</w:t>
      </w:r>
      <w:r w:rsidRPr="00905DD2">
        <w:rPr>
          <w:rFonts w:asciiTheme="minorBidi" w:hAnsiTheme="minorBidi" w:cstheme="minorBidi" w:hint="cs"/>
          <w:b/>
          <w:bCs/>
          <w:rtl/>
        </w:rPr>
        <w:t xml:space="preserve"> יהודית </w:t>
      </w:r>
    </w:p>
    <w:p w:rsidR="00DA0106" w:rsidRPr="00905DD2" w:rsidRDefault="00DA0106" w:rsidP="00C6683B">
      <w:pPr>
        <w:pStyle w:val="2"/>
        <w:keepNext/>
        <w:numPr>
          <w:ilvl w:val="0"/>
          <w:numId w:val="5"/>
        </w:numPr>
        <w:bidi/>
        <w:spacing w:line="276" w:lineRule="auto"/>
        <w:rPr>
          <w:rFonts w:asciiTheme="minorBidi" w:hAnsiTheme="minorBidi" w:cstheme="minorBidi"/>
          <w:b/>
          <w:bCs/>
          <w:rtl/>
        </w:rPr>
      </w:pPr>
      <w:r w:rsidRPr="00905DD2">
        <w:rPr>
          <w:rFonts w:asciiTheme="minorBidi" w:hAnsiTheme="minorBidi" w:cstheme="minorBidi"/>
          <w:b/>
          <w:bCs/>
          <w:rtl/>
        </w:rPr>
        <w:t>ביטחון</w:t>
      </w:r>
      <w:r w:rsidRPr="00905DD2">
        <w:rPr>
          <w:rFonts w:asciiTheme="minorBidi" w:hAnsiTheme="minorBidi" w:cstheme="minorBidi" w:hint="cs"/>
          <w:b/>
          <w:bCs/>
          <w:rtl/>
        </w:rPr>
        <w:t>,</w:t>
      </w:r>
      <w:r w:rsidRPr="00905DD2">
        <w:rPr>
          <w:rFonts w:asciiTheme="minorBidi" w:hAnsiTheme="minorBidi" w:cstheme="minorBidi"/>
          <w:b/>
          <w:bCs/>
          <w:rtl/>
        </w:rPr>
        <w:t xml:space="preserve"> שלום ושלווה </w:t>
      </w:r>
    </w:p>
    <w:p w:rsidR="00DA0106" w:rsidRPr="00905DD2" w:rsidRDefault="003D306B" w:rsidP="003D306B">
      <w:pPr>
        <w:pStyle w:val="2"/>
        <w:keepNext/>
        <w:numPr>
          <w:ilvl w:val="0"/>
          <w:numId w:val="5"/>
        </w:numPr>
        <w:bidi/>
        <w:spacing w:line="276" w:lineRule="auto"/>
        <w:rPr>
          <w:rFonts w:asciiTheme="minorBidi" w:hAnsiTheme="minorBidi" w:cstheme="minorBidi"/>
          <w:b/>
          <w:bCs/>
        </w:rPr>
      </w:pPr>
      <w:r w:rsidRPr="00905DD2">
        <w:rPr>
          <w:rFonts w:asciiTheme="minorBidi" w:hAnsiTheme="minorBidi" w:cstheme="minorBidi" w:hint="cs"/>
          <w:b/>
          <w:bCs/>
          <w:rtl/>
        </w:rPr>
        <w:t>כלכלה:</w:t>
      </w:r>
      <w:r w:rsidR="00DA0106" w:rsidRPr="00905DD2">
        <w:rPr>
          <w:rFonts w:asciiTheme="minorBidi" w:hAnsiTheme="minorBidi" w:cstheme="minorBidi" w:hint="cs"/>
          <w:b/>
          <w:bCs/>
          <w:rtl/>
        </w:rPr>
        <w:t xml:space="preserve"> חקלאות מודרנית</w:t>
      </w:r>
      <w:r w:rsidRPr="00905DD2">
        <w:rPr>
          <w:rFonts w:asciiTheme="minorBidi" w:hAnsiTheme="minorBidi" w:cstheme="minorBidi" w:hint="cs"/>
          <w:b/>
          <w:bCs/>
          <w:rtl/>
        </w:rPr>
        <w:t>, פיתוח טכנולוגי ותעשייה.</w:t>
      </w:r>
      <w:r w:rsidR="00DA0106" w:rsidRPr="00905DD2">
        <w:rPr>
          <w:rFonts w:asciiTheme="minorBidi" w:hAnsiTheme="minorBidi" w:cstheme="minorBidi" w:hint="cs"/>
          <w:b/>
          <w:bCs/>
          <w:rtl/>
        </w:rPr>
        <w:t xml:space="preserve"> </w:t>
      </w:r>
    </w:p>
    <w:p w:rsidR="003D306B" w:rsidRDefault="003D306B" w:rsidP="00DA0106">
      <w:pPr>
        <w:bidi/>
        <w:rPr>
          <w:sz w:val="22"/>
          <w:szCs w:val="22"/>
          <w:rtl/>
        </w:rPr>
      </w:pPr>
    </w:p>
    <w:p w:rsidR="00DA0106" w:rsidRDefault="00DA0106" w:rsidP="003D306B">
      <w:pPr>
        <w:bidi/>
        <w:rPr>
          <w:sz w:val="22"/>
          <w:szCs w:val="22"/>
          <w:rtl/>
        </w:rPr>
      </w:pPr>
      <w:r>
        <w:rPr>
          <w:rFonts w:hint="cs"/>
          <w:sz w:val="22"/>
          <w:szCs w:val="22"/>
          <w:rtl/>
        </w:rPr>
        <w:t>ב</w:t>
      </w:r>
      <w:r w:rsidR="006B4BFB">
        <w:rPr>
          <w:rFonts w:hint="cs"/>
          <w:sz w:val="22"/>
          <w:szCs w:val="22"/>
          <w:rtl/>
        </w:rPr>
        <w:t xml:space="preserve">דף </w:t>
      </w:r>
      <w:r>
        <w:rPr>
          <w:rFonts w:hint="cs"/>
          <w:sz w:val="22"/>
          <w:szCs w:val="22"/>
          <w:rtl/>
        </w:rPr>
        <w:t>ה</w:t>
      </w:r>
      <w:r w:rsidR="006B4BFB">
        <w:rPr>
          <w:rFonts w:hint="cs"/>
          <w:sz w:val="22"/>
          <w:szCs w:val="22"/>
          <w:rtl/>
        </w:rPr>
        <w:t>נושא</w:t>
      </w:r>
      <w:r>
        <w:rPr>
          <w:rFonts w:hint="cs"/>
          <w:sz w:val="22"/>
          <w:szCs w:val="22"/>
          <w:rtl/>
        </w:rPr>
        <w:t xml:space="preserve"> יש מקום לכותרת ותמונות עם הסבר קצר על התחום. בנוסף, מקבלת החברותא דף עם כותרות ופסוקים.</w:t>
      </w:r>
    </w:p>
    <w:p w:rsidR="00DA0106" w:rsidRDefault="00DA0106" w:rsidP="00C345F2">
      <w:pPr>
        <w:bidi/>
        <w:rPr>
          <w:sz w:val="22"/>
          <w:szCs w:val="22"/>
          <w:rtl/>
        </w:rPr>
      </w:pPr>
      <w:r>
        <w:rPr>
          <w:rFonts w:hint="cs"/>
          <w:sz w:val="22"/>
          <w:szCs w:val="22"/>
          <w:rtl/>
        </w:rPr>
        <w:t xml:space="preserve">חברי </w:t>
      </w:r>
      <w:r w:rsidR="006B4BFB">
        <w:rPr>
          <w:rFonts w:hint="cs"/>
          <w:sz w:val="22"/>
          <w:szCs w:val="22"/>
          <w:rtl/>
        </w:rPr>
        <w:t>ה</w:t>
      </w:r>
      <w:r>
        <w:rPr>
          <w:rFonts w:hint="cs"/>
          <w:sz w:val="22"/>
          <w:szCs w:val="22"/>
          <w:rtl/>
        </w:rPr>
        <w:t>ח</w:t>
      </w:r>
      <w:r w:rsidR="006B4BFB">
        <w:rPr>
          <w:rFonts w:hint="cs"/>
          <w:sz w:val="22"/>
          <w:szCs w:val="22"/>
          <w:rtl/>
        </w:rPr>
        <w:t>ב</w:t>
      </w:r>
      <w:r>
        <w:rPr>
          <w:rFonts w:hint="cs"/>
          <w:sz w:val="22"/>
          <w:szCs w:val="22"/>
          <w:rtl/>
        </w:rPr>
        <w:t>ר</w:t>
      </w:r>
      <w:r w:rsidR="006B4BFB">
        <w:rPr>
          <w:rFonts w:hint="cs"/>
          <w:sz w:val="22"/>
          <w:szCs w:val="22"/>
          <w:rtl/>
        </w:rPr>
        <w:t>ו</w:t>
      </w:r>
      <w:r>
        <w:rPr>
          <w:rFonts w:hint="cs"/>
          <w:sz w:val="22"/>
          <w:szCs w:val="22"/>
          <w:rtl/>
        </w:rPr>
        <w:t>תא יעיינו בתמונות ובהסבר המצורף אליהן ויענו על השאל</w:t>
      </w:r>
      <w:r w:rsidR="00C345F2">
        <w:rPr>
          <w:rFonts w:hint="cs"/>
          <w:sz w:val="22"/>
          <w:szCs w:val="22"/>
          <w:rtl/>
        </w:rPr>
        <w:t>ות</w:t>
      </w:r>
      <w:r>
        <w:rPr>
          <w:rFonts w:hint="cs"/>
          <w:sz w:val="22"/>
          <w:szCs w:val="22"/>
          <w:rtl/>
        </w:rPr>
        <w:t xml:space="preserve"> המתייחס</w:t>
      </w:r>
      <w:r w:rsidR="00C345F2">
        <w:rPr>
          <w:rFonts w:hint="cs"/>
          <w:sz w:val="22"/>
          <w:szCs w:val="22"/>
          <w:rtl/>
        </w:rPr>
        <w:t>ו</w:t>
      </w:r>
      <w:r>
        <w:rPr>
          <w:rFonts w:hint="cs"/>
          <w:sz w:val="22"/>
          <w:szCs w:val="22"/>
          <w:rtl/>
        </w:rPr>
        <w:t xml:space="preserve">ת לנושא. בשלב השני הם יתאימו לדף הנושא כותרת מתוך דף הכותרות וכן יתאימו לנושא </w:t>
      </w:r>
      <w:r w:rsidR="00857C3E">
        <w:rPr>
          <w:rFonts w:hint="cs"/>
          <w:sz w:val="22"/>
          <w:szCs w:val="22"/>
          <w:rtl/>
        </w:rPr>
        <w:t>פסוק</w:t>
      </w:r>
      <w:r>
        <w:rPr>
          <w:rFonts w:hint="cs"/>
          <w:sz w:val="22"/>
          <w:szCs w:val="22"/>
          <w:rtl/>
        </w:rPr>
        <w:t xml:space="preserve"> מפסוקי החזון והגאולה.</w:t>
      </w:r>
    </w:p>
    <w:p w:rsidR="00857C3E" w:rsidRDefault="00857C3E" w:rsidP="00080498">
      <w:pPr>
        <w:bidi/>
        <w:rPr>
          <w:sz w:val="22"/>
          <w:szCs w:val="22"/>
          <w:rtl/>
        </w:rPr>
      </w:pPr>
    </w:p>
    <w:p w:rsidR="00587376" w:rsidRPr="006B4BFB" w:rsidRDefault="00587376" w:rsidP="00857C3E">
      <w:pPr>
        <w:bidi/>
        <w:rPr>
          <w:sz w:val="22"/>
          <w:szCs w:val="22"/>
        </w:rPr>
      </w:pPr>
      <w:r w:rsidRPr="006B4BFB">
        <w:rPr>
          <w:sz w:val="22"/>
          <w:szCs w:val="22"/>
          <w:rtl/>
        </w:rPr>
        <w:t>שאלות לדיון</w:t>
      </w:r>
      <w:r w:rsidR="00905DD2">
        <w:rPr>
          <w:rFonts w:hint="cs"/>
          <w:sz w:val="22"/>
          <w:szCs w:val="22"/>
          <w:rtl/>
        </w:rPr>
        <w:t xml:space="preserve"> בחברותא</w:t>
      </w:r>
      <w:r w:rsidRPr="006B4BFB">
        <w:rPr>
          <w:sz w:val="22"/>
          <w:szCs w:val="22"/>
          <w:rtl/>
        </w:rPr>
        <w:t>:</w:t>
      </w:r>
    </w:p>
    <w:p w:rsidR="00296870" w:rsidRPr="00905DD2" w:rsidRDefault="00C2091F" w:rsidP="00905DD2">
      <w:pPr>
        <w:pStyle w:val="a5"/>
        <w:numPr>
          <w:ilvl w:val="0"/>
          <w:numId w:val="20"/>
        </w:numPr>
        <w:bidi/>
        <w:rPr>
          <w:sz w:val="22"/>
          <w:szCs w:val="22"/>
          <w:rtl/>
        </w:rPr>
      </w:pPr>
      <w:r w:rsidRPr="00905DD2">
        <w:rPr>
          <w:rFonts w:hint="cs"/>
          <w:sz w:val="22"/>
          <w:szCs w:val="22"/>
          <w:rtl/>
        </w:rPr>
        <w:t xml:space="preserve">חשבו, עד כמה הנושא בו עסקתם </w:t>
      </w:r>
      <w:proofErr w:type="spellStart"/>
      <w:r w:rsidRPr="00905DD2">
        <w:rPr>
          <w:rFonts w:hint="cs"/>
          <w:sz w:val="22"/>
          <w:szCs w:val="22"/>
          <w:rtl/>
        </w:rPr>
        <w:t>יחודי</w:t>
      </w:r>
      <w:proofErr w:type="spellEnd"/>
      <w:r w:rsidRPr="00905DD2">
        <w:rPr>
          <w:rFonts w:hint="cs"/>
          <w:sz w:val="22"/>
          <w:szCs w:val="22"/>
          <w:rtl/>
        </w:rPr>
        <w:t xml:space="preserve"> למדינת ישראל</w:t>
      </w:r>
      <w:r w:rsidR="00296870" w:rsidRPr="00905DD2">
        <w:rPr>
          <w:rFonts w:hint="cs"/>
          <w:sz w:val="22"/>
          <w:szCs w:val="22"/>
          <w:rtl/>
        </w:rPr>
        <w:t xml:space="preserve">? </w:t>
      </w:r>
    </w:p>
    <w:p w:rsidR="0065610A" w:rsidRPr="00905DD2" w:rsidRDefault="00296870" w:rsidP="00905DD2">
      <w:pPr>
        <w:pStyle w:val="a5"/>
        <w:numPr>
          <w:ilvl w:val="0"/>
          <w:numId w:val="20"/>
        </w:numPr>
        <w:bidi/>
        <w:rPr>
          <w:sz w:val="22"/>
          <w:szCs w:val="22"/>
          <w:rtl/>
        </w:rPr>
      </w:pPr>
      <w:r w:rsidRPr="00905DD2">
        <w:rPr>
          <w:rFonts w:hint="cs"/>
          <w:sz w:val="22"/>
          <w:szCs w:val="22"/>
          <w:rtl/>
        </w:rPr>
        <w:t>ספרו על חוויה שלכם הקשורה בנושא.</w:t>
      </w:r>
    </w:p>
    <w:p w:rsidR="0065610A" w:rsidRPr="0065610A" w:rsidRDefault="0065610A" w:rsidP="00080498">
      <w:pPr>
        <w:bidi/>
        <w:rPr>
          <w:b/>
          <w:bCs/>
          <w:sz w:val="22"/>
          <w:szCs w:val="22"/>
          <w:u w:val="single"/>
          <w:rtl/>
        </w:rPr>
      </w:pPr>
    </w:p>
    <w:p w:rsidR="00296870" w:rsidRDefault="00587376" w:rsidP="00080498">
      <w:pPr>
        <w:bidi/>
        <w:rPr>
          <w:sz w:val="22"/>
          <w:szCs w:val="22"/>
          <w:rtl/>
        </w:rPr>
      </w:pPr>
      <w:r w:rsidRPr="0070279B">
        <w:rPr>
          <w:b/>
          <w:bCs/>
          <w:sz w:val="22"/>
          <w:szCs w:val="22"/>
          <w:u w:val="single"/>
          <w:rtl/>
        </w:rPr>
        <w:t>אסיף</w:t>
      </w:r>
      <w:r w:rsidRPr="00296870">
        <w:rPr>
          <w:b/>
          <w:bCs/>
          <w:sz w:val="22"/>
          <w:szCs w:val="22"/>
          <w:u w:val="single"/>
          <w:rtl/>
        </w:rPr>
        <w:t>:</w:t>
      </w:r>
      <w:r w:rsidRPr="00296870">
        <w:rPr>
          <w:b/>
          <w:bCs/>
          <w:sz w:val="22"/>
          <w:szCs w:val="22"/>
          <w:rtl/>
        </w:rPr>
        <w:t xml:space="preserve"> </w:t>
      </w:r>
      <w:r w:rsidR="00296870">
        <w:rPr>
          <w:rFonts w:hint="cs"/>
          <w:sz w:val="22"/>
          <w:szCs w:val="22"/>
          <w:rtl/>
        </w:rPr>
        <w:t>תלו את דפי התמונות על קירות הכיתה או הקרינו אותם בלוח החכם.</w:t>
      </w:r>
    </w:p>
    <w:p w:rsidR="00C2091F" w:rsidRDefault="00C2091F" w:rsidP="00296870">
      <w:pPr>
        <w:bidi/>
        <w:rPr>
          <w:sz w:val="22"/>
          <w:szCs w:val="22"/>
          <w:rtl/>
        </w:rPr>
      </w:pPr>
      <w:r>
        <w:rPr>
          <w:rFonts w:hint="cs"/>
          <w:sz w:val="22"/>
          <w:szCs w:val="22"/>
          <w:rtl/>
        </w:rPr>
        <w:t>כל חברותא תספר משהו אחד חדש שלמדו היום על מדינת ישראל.</w:t>
      </w:r>
    </w:p>
    <w:p w:rsidR="00E134D3" w:rsidRDefault="00E134D3" w:rsidP="00E134D3">
      <w:pPr>
        <w:bidi/>
        <w:rPr>
          <w:sz w:val="22"/>
          <w:szCs w:val="22"/>
          <w:rtl/>
        </w:rPr>
      </w:pPr>
      <w:r>
        <w:rPr>
          <w:sz w:val="22"/>
          <w:szCs w:val="22"/>
          <w:rtl/>
        </w:rPr>
        <w:t>מה אנו מאחלים למדינת ישראל?</w:t>
      </w:r>
    </w:p>
    <w:p w:rsidR="00296870" w:rsidRDefault="00296870" w:rsidP="00296870">
      <w:pPr>
        <w:bidi/>
        <w:rPr>
          <w:sz w:val="22"/>
          <w:szCs w:val="22"/>
          <w:rtl/>
        </w:rPr>
      </w:pPr>
    </w:p>
    <w:p w:rsidR="00296870" w:rsidRPr="0065610A" w:rsidRDefault="00296870" w:rsidP="00296870">
      <w:pPr>
        <w:bidi/>
        <w:rPr>
          <w:sz w:val="22"/>
          <w:szCs w:val="22"/>
        </w:rPr>
      </w:pPr>
      <w:r w:rsidRPr="00296870">
        <w:rPr>
          <w:rFonts w:hint="cs"/>
          <w:b/>
          <w:bCs/>
          <w:sz w:val="22"/>
          <w:szCs w:val="22"/>
          <w:u w:val="single"/>
          <w:rtl/>
        </w:rPr>
        <w:t>משימה לביצוע</w:t>
      </w:r>
      <w:r w:rsidRPr="00296870">
        <w:rPr>
          <w:b/>
          <w:bCs/>
          <w:sz w:val="22"/>
          <w:szCs w:val="22"/>
          <w:u w:val="single"/>
          <w:rtl/>
        </w:rPr>
        <w:t>:</w:t>
      </w:r>
      <w:r w:rsidRPr="0065610A">
        <w:rPr>
          <w:sz w:val="22"/>
          <w:szCs w:val="22"/>
          <w:rtl/>
        </w:rPr>
        <w:t xml:space="preserve"> </w:t>
      </w:r>
      <w:r>
        <w:rPr>
          <w:rFonts w:hint="cs"/>
          <w:sz w:val="22"/>
          <w:szCs w:val="22"/>
          <w:rtl/>
        </w:rPr>
        <w:t>ע</w:t>
      </w:r>
      <w:r w:rsidRPr="0065610A">
        <w:rPr>
          <w:sz w:val="22"/>
          <w:szCs w:val="22"/>
          <w:rtl/>
        </w:rPr>
        <w:t>צ</w:t>
      </w:r>
      <w:r>
        <w:rPr>
          <w:rFonts w:hint="cs"/>
          <w:sz w:val="22"/>
          <w:szCs w:val="22"/>
          <w:rtl/>
        </w:rPr>
        <w:t>ב</w:t>
      </w:r>
      <w:r w:rsidRPr="0065610A">
        <w:rPr>
          <w:sz w:val="22"/>
          <w:szCs w:val="22"/>
          <w:rtl/>
        </w:rPr>
        <w:t>ו כרזה לכבוד יום העצמאות שתעסוק ב</w:t>
      </w:r>
      <w:r>
        <w:rPr>
          <w:rFonts w:hint="cs"/>
          <w:sz w:val="22"/>
          <w:szCs w:val="22"/>
          <w:rtl/>
        </w:rPr>
        <w:t>אחד ה</w:t>
      </w:r>
      <w:r w:rsidRPr="0065610A">
        <w:rPr>
          <w:sz w:val="22"/>
          <w:szCs w:val="22"/>
          <w:rtl/>
        </w:rPr>
        <w:t>תחו</w:t>
      </w:r>
      <w:r>
        <w:rPr>
          <w:rFonts w:hint="cs"/>
          <w:sz w:val="22"/>
          <w:szCs w:val="22"/>
          <w:rtl/>
        </w:rPr>
        <w:t>מי</w:t>
      </w:r>
      <w:r w:rsidRPr="0065610A">
        <w:rPr>
          <w:sz w:val="22"/>
          <w:szCs w:val="22"/>
          <w:rtl/>
        </w:rPr>
        <w:t xml:space="preserve">ם </w:t>
      </w:r>
      <w:r>
        <w:rPr>
          <w:rFonts w:hint="cs"/>
          <w:sz w:val="22"/>
          <w:szCs w:val="22"/>
          <w:rtl/>
        </w:rPr>
        <w:t xml:space="preserve">לפי </w:t>
      </w:r>
      <w:r w:rsidRPr="0065610A">
        <w:rPr>
          <w:sz w:val="22"/>
          <w:szCs w:val="22"/>
          <w:rtl/>
        </w:rPr>
        <w:t>בח</w:t>
      </w:r>
      <w:r>
        <w:rPr>
          <w:rFonts w:hint="cs"/>
          <w:sz w:val="22"/>
          <w:szCs w:val="22"/>
          <w:rtl/>
        </w:rPr>
        <w:t>י</w:t>
      </w:r>
      <w:r w:rsidRPr="0065610A">
        <w:rPr>
          <w:sz w:val="22"/>
          <w:szCs w:val="22"/>
          <w:rtl/>
        </w:rPr>
        <w:t>רת</w:t>
      </w:r>
      <w:r>
        <w:rPr>
          <w:rFonts w:hint="cs"/>
          <w:sz w:val="22"/>
          <w:szCs w:val="22"/>
          <w:rtl/>
        </w:rPr>
        <w:t>כ</w:t>
      </w:r>
      <w:r w:rsidRPr="0065610A">
        <w:rPr>
          <w:sz w:val="22"/>
          <w:szCs w:val="22"/>
          <w:rtl/>
        </w:rPr>
        <w:t>ם</w:t>
      </w:r>
    </w:p>
    <w:p w:rsidR="00C2091F" w:rsidRDefault="00C2091F" w:rsidP="00C2091F">
      <w:pPr>
        <w:bidi/>
        <w:rPr>
          <w:sz w:val="22"/>
          <w:szCs w:val="22"/>
          <w:rtl/>
        </w:rPr>
      </w:pPr>
    </w:p>
    <w:p w:rsidR="0065610A" w:rsidRDefault="0065610A" w:rsidP="00080498">
      <w:pPr>
        <w:bidi/>
        <w:rPr>
          <w:b/>
          <w:bCs/>
          <w:sz w:val="22"/>
          <w:szCs w:val="22"/>
          <w:u w:val="single"/>
          <w:rtl/>
        </w:rPr>
      </w:pPr>
    </w:p>
    <w:p w:rsidR="00587376" w:rsidRDefault="00587376" w:rsidP="00095538">
      <w:pPr>
        <w:bidi/>
        <w:rPr>
          <w:sz w:val="22"/>
          <w:szCs w:val="22"/>
          <w:rtl/>
        </w:rPr>
      </w:pPr>
      <w:r w:rsidRPr="0070279B">
        <w:rPr>
          <w:b/>
          <w:bCs/>
          <w:sz w:val="22"/>
          <w:szCs w:val="22"/>
          <w:u w:val="single"/>
          <w:rtl/>
        </w:rPr>
        <w:t>צידה לדרך</w:t>
      </w:r>
      <w:r w:rsidR="006600CC">
        <w:rPr>
          <w:rFonts w:hint="cs"/>
          <w:sz w:val="22"/>
          <w:szCs w:val="22"/>
          <w:rtl/>
        </w:rPr>
        <w:t xml:space="preserve"> </w:t>
      </w:r>
      <w:r w:rsidR="0065610A">
        <w:rPr>
          <w:rFonts w:hint="cs"/>
          <w:sz w:val="22"/>
          <w:szCs w:val="22"/>
          <w:rtl/>
        </w:rPr>
        <w:t>קטע קריאה מתורגם בשפת אם.</w:t>
      </w:r>
      <w:r w:rsidR="006600CC" w:rsidRPr="006600CC">
        <w:rPr>
          <w:rFonts w:hint="cs"/>
          <w:sz w:val="22"/>
          <w:szCs w:val="22"/>
          <w:rtl/>
        </w:rPr>
        <w:t xml:space="preserve"> </w:t>
      </w:r>
      <w:proofErr w:type="spellStart"/>
      <w:r w:rsidR="00095538">
        <w:rPr>
          <w:rFonts w:hint="cs"/>
          <w:sz w:val="22"/>
          <w:szCs w:val="22"/>
          <w:rtl/>
        </w:rPr>
        <w:t>התקוה</w:t>
      </w:r>
      <w:proofErr w:type="spellEnd"/>
    </w:p>
    <w:p w:rsidR="00587376" w:rsidRPr="003766B6" w:rsidRDefault="00587376" w:rsidP="00080498">
      <w:pPr>
        <w:bidi/>
        <w:rPr>
          <w:sz w:val="22"/>
          <w:szCs w:val="22"/>
          <w:rtl/>
        </w:rPr>
      </w:pPr>
    </w:p>
    <w:p w:rsidR="0065610A" w:rsidRDefault="006B4BFB" w:rsidP="00080498">
      <w:pPr>
        <w:widowControl/>
        <w:autoSpaceDE/>
        <w:autoSpaceDN/>
        <w:bidi/>
        <w:adjustRightInd/>
        <w:rPr>
          <w:b/>
          <w:bCs/>
          <w:sz w:val="28"/>
          <w:szCs w:val="28"/>
        </w:rPr>
      </w:pPr>
      <w:r>
        <w:rPr>
          <w:b/>
          <w:bCs/>
          <w:sz w:val="28"/>
          <w:szCs w:val="28"/>
          <w:rtl/>
        </w:rPr>
        <w:br w:type="page"/>
      </w:r>
    </w:p>
    <w:p w:rsidR="00DE4318" w:rsidRDefault="00DE4318" w:rsidP="00905DD2">
      <w:pPr>
        <w:widowControl/>
        <w:autoSpaceDE/>
        <w:autoSpaceDN/>
        <w:bidi/>
        <w:adjustRightInd/>
        <w:spacing w:after="200" w:line="276" w:lineRule="auto"/>
        <w:ind w:left="360"/>
        <w:jc w:val="center"/>
        <w:rPr>
          <w:rtl/>
        </w:rPr>
      </w:pPr>
      <w:r w:rsidRPr="00DE4318">
        <w:rPr>
          <w:rFonts w:asciiTheme="minorBidi" w:hAnsiTheme="minorBidi"/>
          <w:sz w:val="32"/>
          <w:szCs w:val="32"/>
          <w:rtl/>
        </w:rPr>
        <w:lastRenderedPageBreak/>
        <w:t>חוֹגְגִים אֶת עַצְמָאוּת יִשְׂרָאֵל – דַּף לִימּוּד</w:t>
      </w:r>
    </w:p>
    <w:p w:rsidR="00905DD2" w:rsidRPr="00905DD2" w:rsidRDefault="00DE4318" w:rsidP="00DE4318">
      <w:pPr>
        <w:widowControl/>
        <w:autoSpaceDE/>
        <w:autoSpaceDN/>
        <w:bidi/>
        <w:adjustRightInd/>
        <w:spacing w:after="200" w:line="276" w:lineRule="auto"/>
        <w:ind w:left="360"/>
        <w:jc w:val="center"/>
        <w:rPr>
          <w:sz w:val="16"/>
          <w:szCs w:val="16"/>
          <w:rtl/>
        </w:rPr>
      </w:pPr>
      <w:r>
        <w:rPr>
          <w:rFonts w:hint="cs"/>
          <w:rtl/>
        </w:rPr>
        <w:t>"</w:t>
      </w:r>
      <w:r w:rsidR="00905DD2" w:rsidRPr="00E675D2">
        <w:rPr>
          <w:rtl/>
        </w:rPr>
        <w:t>שָׂשׂוֹן וְשִׂמְחָה יִמָּצֵא בָהּ תּוֹדָה וְקוֹל זִמְרָה</w:t>
      </w:r>
      <w:r>
        <w:rPr>
          <w:rFonts w:hint="cs"/>
          <w:rtl/>
        </w:rPr>
        <w:t>"</w:t>
      </w:r>
      <w:r w:rsidR="00905DD2" w:rsidRPr="00905DD2">
        <w:rPr>
          <w:sz w:val="16"/>
          <w:szCs w:val="16"/>
          <w:rtl/>
        </w:rPr>
        <w:t>.(ישעיה נא)</w:t>
      </w:r>
    </w:p>
    <w:p w:rsidR="00905DD2" w:rsidRPr="00905DD2" w:rsidRDefault="00905DD2" w:rsidP="00905DD2">
      <w:pPr>
        <w:bidi/>
        <w:rPr>
          <w:rtl/>
        </w:rPr>
      </w:pP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b/>
          <w:bCs/>
          <w:rtl/>
        </w:rPr>
      </w:pPr>
      <w:r w:rsidRPr="00DE4318">
        <w:rPr>
          <w:rFonts w:asciiTheme="minorBidi" w:hAnsiTheme="minorBidi"/>
          <w:b/>
          <w:bCs/>
          <w:rtl/>
        </w:rPr>
        <w:t>כּוֹתָרוֹת</w:t>
      </w:r>
      <w:r w:rsidRPr="00DE4318">
        <w:rPr>
          <w:rFonts w:asciiTheme="minorBidi" w:hAnsiTheme="minorBidi" w:cstheme="minorBidi"/>
          <w:b/>
          <w:bCs/>
        </w:rPr>
        <w:t>:</w:t>
      </w:r>
    </w:p>
    <w:p w:rsidR="00DE4318" w:rsidRPr="00DE4318" w:rsidRDefault="00DE4318" w:rsidP="008C0CED">
      <w:pPr>
        <w:widowControl/>
        <w:suppressAutoHyphens/>
        <w:autoSpaceDE/>
        <w:autoSpaceDN/>
        <w:bidi/>
        <w:adjustRightInd/>
        <w:spacing w:after="200" w:line="276" w:lineRule="auto"/>
        <w:rPr>
          <w:rFonts w:asciiTheme="minorBidi" w:hAnsiTheme="minorBidi" w:cstheme="minorBidi"/>
          <w:rtl/>
        </w:rPr>
      </w:pPr>
      <w:r w:rsidRPr="00DE4318">
        <w:rPr>
          <w:rFonts w:asciiTheme="minorBidi" w:hAnsiTheme="minorBidi" w:cstheme="minorBidi"/>
        </w:rPr>
        <w:t>1.</w:t>
      </w:r>
      <w:r w:rsidRPr="00DE4318">
        <w:rPr>
          <w:rFonts w:asciiTheme="minorBidi" w:hAnsiTheme="minorBidi" w:cstheme="minorBidi"/>
        </w:rPr>
        <w:tab/>
        <w:t xml:space="preserve"> </w:t>
      </w:r>
      <w:r w:rsidRPr="00DE4318">
        <w:rPr>
          <w:rFonts w:asciiTheme="minorBidi" w:hAnsiTheme="minorBidi"/>
          <w:rtl/>
        </w:rPr>
        <w:t>מַמְלַכְתִּיּוּת: עַם יִשְׂרָאֵל רִיבּוֹן בָּאָרֶץ</w:t>
      </w: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r w:rsidRPr="00DE4318">
        <w:rPr>
          <w:rFonts w:asciiTheme="minorBidi" w:hAnsiTheme="minorBidi" w:cstheme="minorBidi"/>
        </w:rPr>
        <w:t>2.</w:t>
      </w:r>
      <w:r w:rsidRPr="00DE4318">
        <w:rPr>
          <w:rFonts w:asciiTheme="minorBidi" w:hAnsiTheme="minorBidi" w:cstheme="minorBidi"/>
        </w:rPr>
        <w:tab/>
        <w:t xml:space="preserve"> </w:t>
      </w:r>
      <w:r w:rsidRPr="00DE4318">
        <w:rPr>
          <w:rFonts w:asciiTheme="minorBidi" w:hAnsiTheme="minorBidi"/>
          <w:rtl/>
        </w:rPr>
        <w:t>קִיבּוּץ גָּלוּיּוֹת: יְהוּדִים מִכָּל הָעוֹלָם עוֹלִים לְיִשְׂרָאֵל</w:t>
      </w: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r w:rsidRPr="00DE4318">
        <w:rPr>
          <w:rFonts w:asciiTheme="minorBidi" w:hAnsiTheme="minorBidi" w:cstheme="minorBidi"/>
        </w:rPr>
        <w:t>3.</w:t>
      </w:r>
      <w:r w:rsidRPr="00DE4318">
        <w:rPr>
          <w:rFonts w:asciiTheme="minorBidi" w:hAnsiTheme="minorBidi" w:cstheme="minorBidi"/>
        </w:rPr>
        <w:tab/>
        <w:t xml:space="preserve"> </w:t>
      </w:r>
      <w:r w:rsidRPr="00DE4318">
        <w:rPr>
          <w:rFonts w:asciiTheme="minorBidi" w:hAnsiTheme="minorBidi"/>
          <w:rtl/>
        </w:rPr>
        <w:t>כַּלְכָּלָה: חַקְלָאוּת מוֹדֶרְנִית, פִּיתּוּחַ טֶכְנוֹלוֹגִי וְתַעֲשִׂייָּה</w:t>
      </w:r>
      <w:r w:rsidRPr="00DE4318">
        <w:rPr>
          <w:rFonts w:asciiTheme="minorBidi" w:hAnsiTheme="minorBidi" w:cstheme="minorBidi"/>
        </w:rPr>
        <w:t xml:space="preserve">. </w:t>
      </w: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r w:rsidRPr="00DE4318">
        <w:rPr>
          <w:rFonts w:asciiTheme="minorBidi" w:hAnsiTheme="minorBidi" w:cstheme="minorBidi"/>
        </w:rPr>
        <w:t>4.</w:t>
      </w:r>
      <w:r w:rsidRPr="00DE4318">
        <w:rPr>
          <w:rFonts w:asciiTheme="minorBidi" w:hAnsiTheme="minorBidi" w:cstheme="minorBidi"/>
        </w:rPr>
        <w:tab/>
        <w:t xml:space="preserve"> </w:t>
      </w:r>
      <w:r w:rsidRPr="00DE4318">
        <w:rPr>
          <w:rFonts w:asciiTheme="minorBidi" w:hAnsiTheme="minorBidi"/>
          <w:rtl/>
        </w:rPr>
        <w:t>בִּיטָּחוֹן, שָׁלוֹם וְשַׁלְוָוה</w:t>
      </w:r>
      <w:r w:rsidRPr="00DE4318">
        <w:rPr>
          <w:rFonts w:asciiTheme="minorBidi" w:hAnsiTheme="minorBidi" w:cstheme="minorBidi"/>
        </w:rPr>
        <w:t xml:space="preserve"> </w:t>
      </w: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r w:rsidRPr="00DE4318">
        <w:rPr>
          <w:rFonts w:asciiTheme="minorBidi" w:hAnsiTheme="minorBidi" w:cstheme="minorBidi"/>
        </w:rPr>
        <w:t>5.</w:t>
      </w:r>
      <w:r w:rsidRPr="00DE4318">
        <w:rPr>
          <w:rFonts w:asciiTheme="minorBidi" w:hAnsiTheme="minorBidi" w:cstheme="minorBidi"/>
        </w:rPr>
        <w:tab/>
        <w:t xml:space="preserve"> </w:t>
      </w:r>
      <w:r w:rsidRPr="00DE4318">
        <w:rPr>
          <w:rFonts w:asciiTheme="minorBidi" w:hAnsiTheme="minorBidi"/>
          <w:rtl/>
        </w:rPr>
        <w:t>חַיֵּי רוּחַ, תּוֹרָה וְתַרְבּוּת יְהוּדִית</w:t>
      </w:r>
      <w:r w:rsidRPr="00DE4318">
        <w:rPr>
          <w:rFonts w:asciiTheme="minorBidi" w:hAnsiTheme="minorBidi" w:cstheme="minorBidi"/>
        </w:rPr>
        <w:t xml:space="preserve"> </w:t>
      </w: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p>
    <w:p w:rsidR="00DE4318" w:rsidRPr="00DE4318" w:rsidRDefault="00DE4318" w:rsidP="00DE4318">
      <w:pPr>
        <w:widowControl/>
        <w:suppressAutoHyphens/>
        <w:autoSpaceDE/>
        <w:autoSpaceDN/>
        <w:bidi/>
        <w:adjustRightInd/>
        <w:spacing w:after="200" w:line="276" w:lineRule="auto"/>
        <w:rPr>
          <w:rFonts w:asciiTheme="minorBidi" w:hAnsiTheme="minorBidi" w:cstheme="minorBidi"/>
          <w:rtl/>
        </w:rPr>
      </w:pPr>
    </w:p>
    <w:p w:rsidR="00DE4318" w:rsidRPr="00DE4318" w:rsidRDefault="00DE4318" w:rsidP="00DE4318">
      <w:pPr>
        <w:widowControl/>
        <w:suppressAutoHyphens/>
        <w:autoSpaceDE/>
        <w:autoSpaceDN/>
        <w:bidi/>
        <w:adjustRightInd/>
        <w:spacing w:after="200" w:line="276" w:lineRule="auto"/>
        <w:rPr>
          <w:b/>
          <w:bCs/>
          <w:sz w:val="28"/>
          <w:szCs w:val="28"/>
        </w:rPr>
      </w:pPr>
      <w:r w:rsidRPr="00DE4318">
        <w:rPr>
          <w:rFonts w:asciiTheme="minorBidi" w:hAnsiTheme="minorBidi"/>
          <w:b/>
          <w:bCs/>
          <w:sz w:val="28"/>
          <w:szCs w:val="28"/>
          <w:rtl/>
        </w:rPr>
        <w:t>נְבוּאוֹת עַל אֶרֶץ יִשְׂרָאֵל</w:t>
      </w:r>
    </w:p>
    <w:p w:rsidR="0080042F" w:rsidRPr="00866169" w:rsidRDefault="0080042F" w:rsidP="00DE4318">
      <w:pPr>
        <w:widowControl/>
        <w:numPr>
          <w:ilvl w:val="0"/>
          <w:numId w:val="13"/>
        </w:numPr>
        <w:pBdr>
          <w:top w:val="single" w:sz="4" w:space="1" w:color="auto"/>
          <w:left w:val="single" w:sz="4" w:space="4" w:color="auto"/>
          <w:bottom w:val="single" w:sz="4" w:space="1" w:color="auto"/>
          <w:right w:val="single" w:sz="4" w:space="4" w:color="auto"/>
        </w:pBdr>
        <w:suppressAutoHyphens/>
        <w:autoSpaceDE/>
        <w:autoSpaceDN/>
        <w:bidi/>
        <w:adjustRightInd/>
        <w:spacing w:after="200" w:line="276" w:lineRule="auto"/>
        <w:rPr>
          <w:sz w:val="16"/>
          <w:szCs w:val="16"/>
        </w:rPr>
      </w:pPr>
      <w:r>
        <w:rPr>
          <w:rtl/>
        </w:rPr>
        <w:t xml:space="preserve">עֹד יֵשְׁבוּ זְקֵנִים וּזְקֵנוֹת בִּרְחֹבוֹת יְרוּשָׁלִָם (...) וּרְחֹבוֹת הָעִיר יִמָּלְאוּ יְלָדִים וִילָדוֹת מְשַׂחֲקִים </w:t>
      </w:r>
      <w:proofErr w:type="spellStart"/>
      <w:r>
        <w:rPr>
          <w:rtl/>
        </w:rPr>
        <w:t>בִּרְחֹבֹתֶיה</w:t>
      </w:r>
      <w:proofErr w:type="spellEnd"/>
      <w:r>
        <w:rPr>
          <w:rtl/>
        </w:rPr>
        <w:t>ָ</w:t>
      </w:r>
      <w:r w:rsidRPr="00866169">
        <w:rPr>
          <w:sz w:val="16"/>
          <w:szCs w:val="16"/>
          <w:rtl/>
        </w:rPr>
        <w:t>. (זכריה ח ד – ה).</w:t>
      </w:r>
      <w:r w:rsidRPr="00866169">
        <w:rPr>
          <w:rFonts w:hint="cs"/>
          <w:sz w:val="16"/>
          <w:szCs w:val="16"/>
          <w:rtl/>
        </w:rPr>
        <w:t xml:space="preserve"> </w:t>
      </w:r>
    </w:p>
    <w:p w:rsidR="0080042F" w:rsidRDefault="0080042F" w:rsidP="00080498">
      <w:pPr>
        <w:suppressAutoHyphens/>
        <w:bidi/>
        <w:rPr>
          <w:sz w:val="20"/>
          <w:szCs w:val="20"/>
          <w:rtl/>
        </w:rPr>
      </w:pPr>
    </w:p>
    <w:p w:rsidR="0080042F" w:rsidRPr="00866169" w:rsidRDefault="0080042F" w:rsidP="00080498">
      <w:pPr>
        <w:widowControl/>
        <w:numPr>
          <w:ilvl w:val="0"/>
          <w:numId w:val="13"/>
        </w:numPr>
        <w:pBdr>
          <w:top w:val="single" w:sz="4" w:space="1" w:color="auto"/>
          <w:left w:val="single" w:sz="4" w:space="4" w:color="auto"/>
          <w:bottom w:val="single" w:sz="4" w:space="1" w:color="auto"/>
          <w:right w:val="single" w:sz="4" w:space="4" w:color="auto"/>
        </w:pBdr>
        <w:tabs>
          <w:tab w:val="left" w:pos="1106"/>
        </w:tabs>
        <w:suppressAutoHyphens/>
        <w:autoSpaceDE/>
        <w:autoSpaceDN/>
        <w:bidi/>
        <w:adjustRightInd/>
        <w:spacing w:after="200" w:line="276" w:lineRule="auto"/>
        <w:rPr>
          <w:sz w:val="16"/>
          <w:szCs w:val="16"/>
          <w:rtl/>
        </w:rPr>
      </w:pPr>
      <w:r>
        <w:rPr>
          <w:color w:val="000000"/>
          <w:rtl/>
        </w:rPr>
        <w:t xml:space="preserve">הִנֵּה אֲנִי לֹקֵחַ אֶת-בְּנֵי יִשְׂרָאֵל מִבֵּין </w:t>
      </w:r>
      <w:proofErr w:type="spellStart"/>
      <w:r>
        <w:rPr>
          <w:color w:val="000000"/>
          <w:rtl/>
        </w:rPr>
        <w:t>הַגּוֹיִם</w:t>
      </w:r>
      <w:proofErr w:type="spellEnd"/>
      <w:r>
        <w:rPr>
          <w:color w:val="000000"/>
          <w:rtl/>
        </w:rPr>
        <w:t xml:space="preserve"> </w:t>
      </w:r>
      <w:r>
        <w:rPr>
          <w:rFonts w:hint="cs"/>
          <w:color w:val="000000"/>
          <w:rtl/>
        </w:rPr>
        <w:t xml:space="preserve">... </w:t>
      </w:r>
      <w:r>
        <w:rPr>
          <w:color w:val="000000"/>
          <w:rtl/>
        </w:rPr>
        <w:t xml:space="preserve"> וְהֵבֵאתִי אוֹתָם אֶל-אַדְמָתָם. </w:t>
      </w:r>
      <w:r w:rsidRPr="00866169">
        <w:rPr>
          <w:sz w:val="16"/>
          <w:szCs w:val="16"/>
          <w:rtl/>
        </w:rPr>
        <w:t xml:space="preserve">(יחזקאל </w:t>
      </w:r>
      <w:proofErr w:type="spellStart"/>
      <w:r w:rsidRPr="00866169">
        <w:rPr>
          <w:sz w:val="16"/>
          <w:szCs w:val="16"/>
          <w:rtl/>
        </w:rPr>
        <w:t>לז</w:t>
      </w:r>
      <w:proofErr w:type="spellEnd"/>
      <w:r w:rsidRPr="00866169">
        <w:rPr>
          <w:sz w:val="16"/>
          <w:szCs w:val="16"/>
          <w:rtl/>
        </w:rPr>
        <w:t>)</w:t>
      </w:r>
    </w:p>
    <w:p w:rsidR="0080042F" w:rsidRDefault="0080042F" w:rsidP="00080498">
      <w:pPr>
        <w:suppressAutoHyphens/>
        <w:bidi/>
      </w:pPr>
    </w:p>
    <w:p w:rsidR="0080042F" w:rsidRPr="00866169" w:rsidRDefault="0080042F" w:rsidP="00080498">
      <w:pPr>
        <w:widowControl/>
        <w:numPr>
          <w:ilvl w:val="0"/>
          <w:numId w:val="13"/>
        </w:numPr>
        <w:pBdr>
          <w:top w:val="single" w:sz="4" w:space="1" w:color="auto"/>
          <w:left w:val="single" w:sz="4" w:space="4" w:color="auto"/>
          <w:bottom w:val="single" w:sz="4" w:space="1" w:color="auto"/>
          <w:right w:val="single" w:sz="4" w:space="4" w:color="auto"/>
        </w:pBdr>
        <w:suppressAutoHyphens/>
        <w:autoSpaceDE/>
        <w:autoSpaceDN/>
        <w:bidi/>
        <w:adjustRightInd/>
        <w:spacing w:after="200" w:line="276" w:lineRule="auto"/>
        <w:rPr>
          <w:sz w:val="16"/>
          <w:szCs w:val="16"/>
          <w:rtl/>
        </w:rPr>
      </w:pPr>
      <w:r w:rsidRPr="006F177E">
        <w:rPr>
          <w:rtl/>
        </w:rPr>
        <w:t xml:space="preserve">וּבָנוּ בָתִּים וְיָשָׁבוּ וְנָטְעוּ כְרָמִים וְאָכְלוּ פִּרְיָם. </w:t>
      </w:r>
      <w:r w:rsidRPr="00866169">
        <w:rPr>
          <w:sz w:val="16"/>
          <w:szCs w:val="16"/>
          <w:rtl/>
        </w:rPr>
        <w:t>(ישעיהו סה)</w:t>
      </w:r>
      <w:r w:rsidRPr="00866169">
        <w:rPr>
          <w:rFonts w:hint="cs"/>
          <w:sz w:val="16"/>
          <w:szCs w:val="16"/>
          <w:rtl/>
        </w:rPr>
        <w:t xml:space="preserve"> </w:t>
      </w:r>
    </w:p>
    <w:p w:rsidR="0080042F" w:rsidRPr="00497D25" w:rsidRDefault="0080042F" w:rsidP="00080498">
      <w:pPr>
        <w:tabs>
          <w:tab w:val="left" w:pos="1106"/>
        </w:tabs>
        <w:suppressAutoHyphens/>
        <w:bidi/>
        <w:rPr>
          <w:color w:val="000000"/>
          <w:sz w:val="20"/>
          <w:szCs w:val="20"/>
          <w:rtl/>
        </w:rPr>
      </w:pPr>
    </w:p>
    <w:p w:rsidR="0080042F" w:rsidRPr="00866169" w:rsidRDefault="0080042F" w:rsidP="00080498">
      <w:pPr>
        <w:widowControl/>
        <w:numPr>
          <w:ilvl w:val="0"/>
          <w:numId w:val="13"/>
        </w:numPr>
        <w:pBdr>
          <w:top w:val="single" w:sz="4" w:space="1" w:color="auto"/>
          <w:left w:val="single" w:sz="4" w:space="4" w:color="auto"/>
          <w:bottom w:val="single" w:sz="4" w:space="1" w:color="auto"/>
          <w:right w:val="single" w:sz="4" w:space="4" w:color="auto"/>
        </w:pBdr>
        <w:tabs>
          <w:tab w:val="left" w:pos="1106"/>
        </w:tabs>
        <w:suppressAutoHyphens/>
        <w:autoSpaceDE/>
        <w:autoSpaceDN/>
        <w:bidi/>
        <w:adjustRightInd/>
        <w:spacing w:after="200" w:line="276" w:lineRule="auto"/>
        <w:rPr>
          <w:sz w:val="16"/>
          <w:szCs w:val="16"/>
          <w:rtl/>
        </w:rPr>
      </w:pPr>
      <w:r>
        <w:rPr>
          <w:color w:val="000000"/>
          <w:rtl/>
        </w:rPr>
        <w:t xml:space="preserve">... וְעָשִׂיתִי אֹתָם לְגוֹי אֶחָד בָּאָרֶץ בְּהָרֵי יִשְׂרָאֵל, וּמֶלֶךְ אֶחָד יִהְיֶה </w:t>
      </w:r>
      <w:proofErr w:type="spellStart"/>
      <w:r>
        <w:rPr>
          <w:color w:val="000000"/>
          <w:rtl/>
        </w:rPr>
        <w:t>לְכֻלָּם</w:t>
      </w:r>
      <w:proofErr w:type="spellEnd"/>
      <w:r>
        <w:rPr>
          <w:color w:val="000000"/>
          <w:rtl/>
        </w:rPr>
        <w:t xml:space="preserve"> ...</w:t>
      </w:r>
      <w:r>
        <w:rPr>
          <w:rtl/>
        </w:rPr>
        <w:t xml:space="preserve"> </w:t>
      </w:r>
      <w:r w:rsidRPr="00866169">
        <w:rPr>
          <w:sz w:val="16"/>
          <w:szCs w:val="16"/>
          <w:rtl/>
        </w:rPr>
        <w:t xml:space="preserve">(יחזקאל </w:t>
      </w:r>
      <w:proofErr w:type="spellStart"/>
      <w:r w:rsidRPr="00866169">
        <w:rPr>
          <w:sz w:val="16"/>
          <w:szCs w:val="16"/>
          <w:rtl/>
        </w:rPr>
        <w:t>לז</w:t>
      </w:r>
      <w:proofErr w:type="spellEnd"/>
      <w:r w:rsidRPr="00866169">
        <w:rPr>
          <w:sz w:val="16"/>
          <w:szCs w:val="16"/>
          <w:rtl/>
        </w:rPr>
        <w:t>)</w:t>
      </w:r>
      <w:r w:rsidRPr="00866169">
        <w:rPr>
          <w:rFonts w:hint="cs"/>
          <w:sz w:val="16"/>
          <w:szCs w:val="16"/>
          <w:rtl/>
        </w:rPr>
        <w:t xml:space="preserve"> </w:t>
      </w:r>
    </w:p>
    <w:p w:rsidR="0080042F" w:rsidRDefault="0080042F" w:rsidP="00080498">
      <w:pPr>
        <w:tabs>
          <w:tab w:val="left" w:pos="1106"/>
        </w:tabs>
        <w:suppressAutoHyphens/>
        <w:bidi/>
        <w:rPr>
          <w:rtl/>
        </w:rPr>
      </w:pPr>
    </w:p>
    <w:p w:rsidR="0080042F" w:rsidRPr="00866169" w:rsidRDefault="0080042F" w:rsidP="00080498">
      <w:pPr>
        <w:widowControl/>
        <w:numPr>
          <w:ilvl w:val="0"/>
          <w:numId w:val="13"/>
        </w:numPr>
        <w:pBdr>
          <w:top w:val="single" w:sz="4" w:space="1" w:color="auto"/>
          <w:left w:val="single" w:sz="4" w:space="4" w:color="auto"/>
          <w:bottom w:val="single" w:sz="4" w:space="1" w:color="auto"/>
          <w:right w:val="single" w:sz="4" w:space="4" w:color="auto"/>
        </w:pBdr>
        <w:autoSpaceDE/>
        <w:autoSpaceDN/>
        <w:bidi/>
        <w:adjustRightInd/>
        <w:spacing w:after="200" w:line="276" w:lineRule="auto"/>
        <w:rPr>
          <w:sz w:val="16"/>
          <w:szCs w:val="16"/>
          <w:rtl/>
        </w:rPr>
      </w:pPr>
      <w:r w:rsidRPr="00E675D2">
        <w:rPr>
          <w:rtl/>
        </w:rPr>
        <w:t>כִּי מִצִּיּוֹן תֵּצֵא תוֹרָה וּדְבַר-ה' מִירוּשָׁלִָם</w:t>
      </w:r>
      <w:r w:rsidRPr="00866169">
        <w:rPr>
          <w:sz w:val="16"/>
          <w:szCs w:val="16"/>
          <w:rtl/>
        </w:rPr>
        <w:t>.(ישעיהו ב)</w:t>
      </w:r>
    </w:p>
    <w:p w:rsidR="0080042F" w:rsidRDefault="0080042F" w:rsidP="00080498">
      <w:pPr>
        <w:bidi/>
        <w:rPr>
          <w:sz w:val="22"/>
          <w:szCs w:val="22"/>
          <w:rtl/>
        </w:rPr>
      </w:pPr>
    </w:p>
    <w:p w:rsidR="0080042F" w:rsidRPr="009301AC" w:rsidRDefault="0080042F" w:rsidP="00080498">
      <w:pPr>
        <w:bidi/>
        <w:rPr>
          <w:rFonts w:asciiTheme="minorHAnsi" w:hAnsiTheme="minorHAnsi"/>
        </w:rPr>
      </w:pPr>
      <w:r>
        <w:rPr>
          <w:rtl/>
        </w:rPr>
        <w:br w:type="page"/>
      </w:r>
    </w:p>
    <w:p w:rsidR="00DE4318" w:rsidRDefault="00DE4318" w:rsidP="00DE4318">
      <w:pPr>
        <w:pStyle w:val="a5"/>
        <w:widowControl/>
        <w:numPr>
          <w:ilvl w:val="0"/>
          <w:numId w:val="25"/>
        </w:numPr>
        <w:pBdr>
          <w:top w:val="single" w:sz="4" w:space="1" w:color="auto"/>
          <w:left w:val="single" w:sz="4" w:space="4" w:color="auto"/>
          <w:bottom w:val="single" w:sz="4" w:space="1" w:color="auto"/>
          <w:right w:val="single" w:sz="4" w:space="4" w:color="auto"/>
        </w:pBdr>
        <w:autoSpaceDE/>
        <w:autoSpaceDN/>
        <w:bidi/>
        <w:adjustRightInd/>
        <w:spacing w:line="276" w:lineRule="auto"/>
      </w:pPr>
      <w:r>
        <w:rPr>
          <w:rtl/>
        </w:rPr>
        <w:lastRenderedPageBreak/>
        <w:t>כּוֹתֶרֶת:</w:t>
      </w:r>
    </w:p>
    <w:p w:rsidR="00DE4318" w:rsidRPr="001009F3" w:rsidRDefault="00DE4318" w:rsidP="00DE4318">
      <w:pPr>
        <w:widowControl/>
        <w:autoSpaceDE/>
        <w:autoSpaceDN/>
        <w:bidi/>
        <w:adjustRightInd/>
        <w:spacing w:line="276" w:lineRule="auto"/>
        <w:ind w:left="360"/>
        <w:rPr>
          <w:sz w:val="16"/>
          <w:szCs w:val="16"/>
        </w:rPr>
      </w:pPr>
    </w:p>
    <w:p w:rsidR="00042415" w:rsidRDefault="00DE4318" w:rsidP="00DE4318">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rPr>
          <w:sz w:val="16"/>
          <w:szCs w:val="16"/>
          <w:rtl/>
        </w:rPr>
      </w:pPr>
      <w:r>
        <w:rPr>
          <w:rtl/>
        </w:rPr>
        <w:t>פָּסוּק:</w:t>
      </w:r>
    </w:p>
    <w:p w:rsidR="00DE4318" w:rsidRPr="00042415" w:rsidRDefault="00DE4318" w:rsidP="00DE4318">
      <w:pPr>
        <w:widowControl/>
        <w:autoSpaceDE/>
        <w:autoSpaceDN/>
        <w:bidi/>
        <w:adjustRightInd/>
        <w:spacing w:line="276" w:lineRule="auto"/>
        <w:ind w:left="360"/>
        <w:rPr>
          <w:sz w:val="16"/>
          <w:szCs w:val="16"/>
          <w:rtl/>
        </w:rPr>
      </w:pPr>
    </w:p>
    <w:tbl>
      <w:tblPr>
        <w:tblStyle w:val="aa"/>
        <w:bidiVisual/>
        <w:tblW w:w="9315" w:type="dxa"/>
        <w:tblLook w:val="04A0" w:firstRow="1" w:lastRow="0" w:firstColumn="1" w:lastColumn="0" w:noHBand="0" w:noVBand="1"/>
      </w:tblPr>
      <w:tblGrid>
        <w:gridCol w:w="4595"/>
        <w:gridCol w:w="4720"/>
      </w:tblGrid>
      <w:tr w:rsidR="0080042F" w:rsidTr="001009F3">
        <w:tc>
          <w:tcPr>
            <w:tcW w:w="4595" w:type="dxa"/>
          </w:tcPr>
          <w:p w:rsidR="0080042F" w:rsidRDefault="00DE4318" w:rsidP="001009F3">
            <w:pPr>
              <w:bidi/>
              <w:rPr>
                <w:rtl/>
              </w:rPr>
            </w:pPr>
            <w:r w:rsidRPr="001009F3">
              <w:rPr>
                <w:noProof/>
                <w:sz w:val="16"/>
                <w:szCs w:val="16"/>
                <w:rtl/>
              </w:rPr>
              <w:drawing>
                <wp:anchor distT="0" distB="0" distL="114300" distR="114300" simplePos="0" relativeHeight="251659264" behindDoc="0" locked="0" layoutInCell="1" allowOverlap="1" wp14:anchorId="3FF53795" wp14:editId="3D62345C">
                  <wp:simplePos x="0" y="0"/>
                  <wp:positionH relativeFrom="column">
                    <wp:posOffset>70485</wp:posOffset>
                  </wp:positionH>
                  <wp:positionV relativeFrom="paragraph">
                    <wp:posOffset>52070</wp:posOffset>
                  </wp:positionV>
                  <wp:extent cx="2750820" cy="4123690"/>
                  <wp:effectExtent l="0" t="0" r="0" b="0"/>
                  <wp:wrapSquare wrapText="bothSides"/>
                  <wp:docPr id="5" name="תמונה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cstate="screen">
                            <a:extLst>
                              <a:ext uri="{28A0092B-C50C-407E-A947-70E740481C1C}">
                                <a14:useLocalDpi xmlns:a14="http://schemas.microsoft.com/office/drawing/2010/main"/>
                              </a:ext>
                            </a:extLst>
                          </a:blip>
                          <a:stretch>
                            <a:fillRect/>
                          </a:stretch>
                        </pic:blipFill>
                        <pic:spPr>
                          <a:xfrm>
                            <a:off x="0" y="0"/>
                            <a:ext cx="2750820" cy="4123690"/>
                          </a:xfrm>
                          <a:prstGeom prst="rect">
                            <a:avLst/>
                          </a:prstGeom>
                        </pic:spPr>
                      </pic:pic>
                    </a:graphicData>
                  </a:graphic>
                </wp:anchor>
              </w:drawing>
            </w:r>
            <w:r w:rsidRPr="00DE4318">
              <w:rPr>
                <w:rFonts w:cs="Arial"/>
                <w:rtl/>
              </w:rPr>
              <w:t>עוֹלִים מֵאֶתְיוֹפְּיָה מַגִּיעִים לְיִשְׂרָאֵל בְּמִבְצָע שְׁלֹמֹה</w:t>
            </w:r>
            <w:r w:rsidRPr="00DE4318">
              <w:rPr>
                <w:rFonts w:cs="Arial" w:hint="cs"/>
                <w:rtl/>
              </w:rPr>
              <w:t xml:space="preserve"> </w:t>
            </w:r>
            <w:r w:rsidR="00A17529">
              <w:rPr>
                <w:rFonts w:hint="cs"/>
                <w:rtl/>
              </w:rPr>
              <w:t xml:space="preserve">1991 </w:t>
            </w:r>
          </w:p>
        </w:tc>
        <w:tc>
          <w:tcPr>
            <w:tcW w:w="4720" w:type="dxa"/>
          </w:tcPr>
          <w:p w:rsidR="0080042F" w:rsidRDefault="00DE4318" w:rsidP="001009F3">
            <w:pPr>
              <w:bidi/>
              <w:rPr>
                <w:rtl/>
              </w:rPr>
            </w:pPr>
            <w:r w:rsidRPr="001009F3">
              <w:rPr>
                <w:noProof/>
                <w:sz w:val="16"/>
                <w:szCs w:val="16"/>
                <w:rtl/>
              </w:rPr>
              <w:drawing>
                <wp:anchor distT="0" distB="0" distL="114300" distR="114300" simplePos="0" relativeHeight="251660288" behindDoc="0" locked="0" layoutInCell="1" allowOverlap="1" wp14:anchorId="7B7F701B" wp14:editId="62FCAEF9">
                  <wp:simplePos x="0" y="0"/>
                  <wp:positionH relativeFrom="column">
                    <wp:posOffset>52070</wp:posOffset>
                  </wp:positionH>
                  <wp:positionV relativeFrom="paragraph">
                    <wp:posOffset>55880</wp:posOffset>
                  </wp:positionV>
                  <wp:extent cx="2732405" cy="4116705"/>
                  <wp:effectExtent l="0" t="0" r="0" b="0"/>
                  <wp:wrapSquare wrapText="bothSides"/>
                  <wp:docPr id="7" name="irc_mi" descr="http://www.nrg.co.il/images/archive/300x225/792/447.jpg">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nrg.co.il/images/archive/300x225/792/447.jpg">
                            <a:hlinkClick r:id="rId9"/>
                          </pic:cNvPr>
                          <pic:cNvPicPr>
                            <a:picLocks noChangeAspect="1" noChangeArrowheads="1"/>
                          </pic:cNvPicPr>
                        </pic:nvPicPr>
                        <pic:blipFill>
                          <a:blip r:embed="rId10" cstate="screen">
                            <a:extLst>
                              <a:ext uri="{28A0092B-C50C-407E-A947-70E740481C1C}">
                                <a14:useLocalDpi xmlns:a14="http://schemas.microsoft.com/office/drawing/2010/main" val="0"/>
                              </a:ext>
                            </a:extLst>
                          </a:blip>
                          <a:srcRect/>
                          <a:stretch>
                            <a:fillRect/>
                          </a:stretch>
                        </pic:blipFill>
                        <pic:spPr bwMode="auto">
                          <a:xfrm>
                            <a:off x="0" y="0"/>
                            <a:ext cx="2732405" cy="411670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DE4318">
              <w:rPr>
                <w:rFonts w:cs="Arial"/>
                <w:rtl/>
              </w:rPr>
              <w:t xml:space="preserve">עוֹלִים </w:t>
            </w:r>
            <w:r w:rsidR="001009F3" w:rsidRPr="001009F3">
              <w:rPr>
                <w:rFonts w:cs="Arial"/>
                <w:rtl/>
              </w:rPr>
              <w:t>מֵאֵירוֹפָּה</w:t>
            </w:r>
            <w:r w:rsidR="001009F3" w:rsidRPr="00DE4318">
              <w:rPr>
                <w:rFonts w:cs="Arial"/>
                <w:rtl/>
              </w:rPr>
              <w:t xml:space="preserve"> </w:t>
            </w:r>
            <w:r w:rsidRPr="00DE4318">
              <w:rPr>
                <w:rFonts w:cs="Arial"/>
                <w:rtl/>
              </w:rPr>
              <w:t>מַגִּיעִים לְיִשְׂרָאֵל</w:t>
            </w:r>
            <w:r w:rsidRPr="00DE4318">
              <w:rPr>
                <w:rFonts w:cs="Arial" w:hint="cs"/>
                <w:rtl/>
              </w:rPr>
              <w:t xml:space="preserve"> </w:t>
            </w:r>
            <w:r w:rsidR="00A17529">
              <w:rPr>
                <w:rFonts w:hint="cs"/>
                <w:rtl/>
              </w:rPr>
              <w:t>2012</w:t>
            </w:r>
          </w:p>
        </w:tc>
      </w:tr>
    </w:tbl>
    <w:p w:rsidR="0080042F" w:rsidRPr="009301AC" w:rsidRDefault="0080042F" w:rsidP="00080498">
      <w:pPr>
        <w:bidi/>
        <w:rPr>
          <w:rFonts w:asciiTheme="minorHAnsi" w:hAnsiTheme="minorHAnsi"/>
        </w:rPr>
      </w:pPr>
    </w:p>
    <w:p w:rsidR="00B04A4C" w:rsidRPr="001009F3" w:rsidRDefault="001009F3" w:rsidP="001009F3">
      <w:pPr>
        <w:pBdr>
          <w:top w:val="single" w:sz="4" w:space="1" w:color="auto"/>
          <w:left w:val="single" w:sz="4" w:space="4" w:color="auto"/>
          <w:bottom w:val="single" w:sz="4" w:space="1" w:color="auto"/>
          <w:right w:val="single" w:sz="4" w:space="4" w:color="auto"/>
        </w:pBdr>
        <w:bidi/>
        <w:rPr>
          <w:sz w:val="16"/>
          <w:szCs w:val="16"/>
          <w:rtl/>
        </w:rPr>
      </w:pPr>
      <w:r w:rsidRPr="001009F3">
        <w:rPr>
          <w:b/>
          <w:bCs/>
          <w:sz w:val="20"/>
          <w:szCs w:val="20"/>
          <w:rtl/>
        </w:rPr>
        <w:t>עוֹלִים מֵאֶתְיוֹפְּיָה</w:t>
      </w:r>
      <w:r>
        <w:rPr>
          <w:rFonts w:hint="cs"/>
          <w:b/>
          <w:bCs/>
          <w:sz w:val="20"/>
          <w:szCs w:val="20"/>
          <w:rtl/>
        </w:rPr>
        <w:t>:</w:t>
      </w:r>
      <w:r>
        <w:rPr>
          <w:rFonts w:hint="cs"/>
          <w:sz w:val="20"/>
          <w:szCs w:val="20"/>
          <w:rtl/>
        </w:rPr>
        <w:t xml:space="preserve"> </w:t>
      </w:r>
      <w:r w:rsidRPr="001009F3">
        <w:rPr>
          <w:sz w:val="20"/>
          <w:szCs w:val="20"/>
          <w:rtl/>
        </w:rPr>
        <w:t xml:space="preserve">מְכוֹּנִים גַּם 'בֵּיתָּא יִשְׂרָאֵל', רוֹב בְּנֵי הַקְּהִילָּה עָלוּ אַרְצָה תּוֹךְ סִיכּוּן נַפְשָׁם וּרְכוּשָׁם בִּשְׁנֵי מִבְצָעִים גְּדוֹלִים וַחֲשָׁאִיִּים שֶׁיָּזְמָה מְדִינַת יִשְׂרָאֵל - 'מִבְצָע מֹשֶׁה' (1984- 1985) </w:t>
      </w:r>
      <w:proofErr w:type="spellStart"/>
      <w:r w:rsidRPr="001009F3">
        <w:rPr>
          <w:sz w:val="20"/>
          <w:szCs w:val="20"/>
          <w:rtl/>
        </w:rPr>
        <w:t>וּ'מִבְצָע</w:t>
      </w:r>
      <w:proofErr w:type="spellEnd"/>
      <w:r w:rsidRPr="001009F3">
        <w:rPr>
          <w:sz w:val="20"/>
          <w:szCs w:val="20"/>
          <w:rtl/>
        </w:rPr>
        <w:t xml:space="preserve"> שְׁלֹמֹה' (1991).  רַבִּים מֵהָעוֹלִים הִצְלִיחוּ לְהִשְׁתַּלֵּב בַּחֶבְרָה הַיִּשְׂרְאֵלִית אַךְ תַּהֲלִיךְ הַקְּלִיטָה שֶׁל רוֹב הָעוֹלִים לֹא הִסְתַּיֵּים עַד הַיּוֹם.</w:t>
      </w:r>
    </w:p>
    <w:p w:rsidR="001009F3" w:rsidRPr="001009F3" w:rsidRDefault="001009F3" w:rsidP="001009F3">
      <w:pPr>
        <w:bidi/>
        <w:rPr>
          <w:sz w:val="16"/>
          <w:szCs w:val="16"/>
          <w:rtl/>
        </w:rPr>
      </w:pPr>
    </w:p>
    <w:p w:rsidR="000B770C" w:rsidRPr="001009F3" w:rsidRDefault="001009F3" w:rsidP="001009F3">
      <w:pPr>
        <w:pBdr>
          <w:top w:val="single" w:sz="4" w:space="1" w:color="auto"/>
          <w:left w:val="single" w:sz="4" w:space="4" w:color="auto"/>
          <w:bottom w:val="single" w:sz="4" w:space="1" w:color="auto"/>
          <w:right w:val="single" w:sz="4" w:space="4" w:color="auto"/>
        </w:pBdr>
        <w:bidi/>
        <w:rPr>
          <w:sz w:val="16"/>
          <w:szCs w:val="16"/>
          <w:rtl/>
        </w:rPr>
      </w:pPr>
      <w:r w:rsidRPr="001009F3">
        <w:rPr>
          <w:b/>
          <w:bCs/>
          <w:sz w:val="20"/>
          <w:szCs w:val="20"/>
          <w:rtl/>
        </w:rPr>
        <w:t>עוֹלִים מֵאֵירוֹפָּה</w:t>
      </w:r>
      <w:r>
        <w:rPr>
          <w:rFonts w:hint="cs"/>
          <w:b/>
          <w:bCs/>
          <w:sz w:val="20"/>
          <w:szCs w:val="20"/>
          <w:rtl/>
        </w:rPr>
        <w:t>:</w:t>
      </w:r>
      <w:r>
        <w:rPr>
          <w:rFonts w:hint="cs"/>
          <w:sz w:val="20"/>
          <w:szCs w:val="20"/>
          <w:rtl/>
        </w:rPr>
        <w:t xml:space="preserve"> </w:t>
      </w:r>
      <w:r w:rsidRPr="001009F3">
        <w:rPr>
          <w:sz w:val="20"/>
          <w:szCs w:val="20"/>
          <w:rtl/>
        </w:rPr>
        <w:t>בֶּעָשׂוֹר הָאַחֲרוֹן עוֹלִים כ-2000 יְהוּדִים מֵאֵירוֹפָּה לִמְדִינַת יִשְׂרָאֵל מִידֵי שָׁנָה. הָעוֹלִים בְּחֶלְקָם הַגָּדוֹל צְעִירִים אוֹ בַּעֲלֵי מִשְׁפָּחוֹת צְעִירוֹת, מְנַסִּים לְהִשְׁתַּלֵּב בְּאוֹפֶן עַצְמָאִי בַּחֲבֵרָה הַיִּשְׂרְאֵלִית וּלְהַגְשִׁים בָּהּ אֶת שְׁאִיפוֹתֵיהֶם.</w:t>
      </w:r>
    </w:p>
    <w:p w:rsidR="001009F3" w:rsidRPr="00D45A44" w:rsidRDefault="001009F3" w:rsidP="001009F3">
      <w:pPr>
        <w:bidi/>
        <w:rPr>
          <w:sz w:val="16"/>
          <w:szCs w:val="16"/>
          <w:rtl/>
        </w:rPr>
      </w:pPr>
    </w:p>
    <w:p w:rsidR="001009F3" w:rsidRDefault="001009F3" w:rsidP="00982E39">
      <w:pPr>
        <w:pStyle w:val="a5"/>
        <w:numPr>
          <w:ilvl w:val="0"/>
          <w:numId w:val="30"/>
        </w:numPr>
        <w:bidi/>
      </w:pPr>
      <w:r>
        <w:rPr>
          <w:rtl/>
        </w:rPr>
        <w:t>הִסְתַּכְּלוּ בַּתְּמוּנוֹת, מָה בַּתְּמוּנָה רוֹמֵז עַל הַדֶּרֶךְ בָּהּ הִגִּיעוּ הָעוֹלִים אַרְצָה?</w:t>
      </w:r>
    </w:p>
    <w:p w:rsidR="001009F3" w:rsidRDefault="001009F3" w:rsidP="00982E39">
      <w:pPr>
        <w:pStyle w:val="a5"/>
        <w:numPr>
          <w:ilvl w:val="0"/>
          <w:numId w:val="30"/>
        </w:numPr>
        <w:bidi/>
      </w:pPr>
      <w:r>
        <w:rPr>
          <w:rtl/>
        </w:rPr>
        <w:t>בַּמֶּה דּוֹמוֹת הָעֲלִיּוֹת זוֹ לְזוֹ? בַּמֶּה הֵן שׁוֹנוֹת?</w:t>
      </w:r>
    </w:p>
    <w:p w:rsidR="001009F3" w:rsidRDefault="001009F3" w:rsidP="00982E39">
      <w:pPr>
        <w:pStyle w:val="a5"/>
        <w:numPr>
          <w:ilvl w:val="0"/>
          <w:numId w:val="30"/>
        </w:numPr>
        <w:bidi/>
      </w:pPr>
      <w:r>
        <w:rPr>
          <w:rtl/>
        </w:rPr>
        <w:t xml:space="preserve">חִשְׁבוּ, עַד כַּמָּה נוֹשֵׂא קְלִיטַת הָעֲלִיָּיה </w:t>
      </w:r>
      <w:proofErr w:type="spellStart"/>
      <w:r>
        <w:rPr>
          <w:rtl/>
        </w:rPr>
        <w:t>יִחוּדִי</w:t>
      </w:r>
      <w:proofErr w:type="spellEnd"/>
      <w:r>
        <w:rPr>
          <w:rtl/>
        </w:rPr>
        <w:t xml:space="preserve"> לִמְדִינַת יִשְׂרָאֵל? הַסְבִּירוּ אֶת תְּשׁוּבַתְכֶם.</w:t>
      </w:r>
    </w:p>
    <w:p w:rsidR="0080042F" w:rsidRPr="00905DD2" w:rsidRDefault="001009F3" w:rsidP="00982E39">
      <w:pPr>
        <w:pStyle w:val="a5"/>
        <w:numPr>
          <w:ilvl w:val="0"/>
          <w:numId w:val="30"/>
        </w:numPr>
        <w:bidi/>
        <w:rPr>
          <w:rtl/>
        </w:rPr>
      </w:pPr>
      <w:r>
        <w:rPr>
          <w:rtl/>
        </w:rPr>
        <w:t xml:space="preserve">שַּׁתְּפוּ אֶת חַבְרֵיכֶם </w:t>
      </w:r>
      <w:proofErr w:type="spellStart"/>
      <w:r>
        <w:rPr>
          <w:rtl/>
        </w:rPr>
        <w:t>בְּחֲוָיָה</w:t>
      </w:r>
      <w:proofErr w:type="spellEnd"/>
      <w:r>
        <w:rPr>
          <w:rtl/>
        </w:rPr>
        <w:t xml:space="preserve"> שֶׁלָּכֶם הַקְּשׁוּרָה בַּעֲלִיָּיה לִמְדִינַת יִשְׂרָאֵל. </w:t>
      </w:r>
      <w:r w:rsidR="0080042F" w:rsidRPr="00905DD2">
        <w:rPr>
          <w:rtl/>
        </w:rPr>
        <w:br w:type="page"/>
      </w:r>
    </w:p>
    <w:p w:rsidR="00DE4318" w:rsidRDefault="001009F3" w:rsidP="001009F3">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pPr>
      <w:r>
        <w:rPr>
          <w:rFonts w:hint="cs"/>
          <w:rtl/>
        </w:rPr>
        <w:lastRenderedPageBreak/>
        <w:t xml:space="preserve">ב. </w:t>
      </w:r>
      <w:r w:rsidR="00DE4318">
        <w:rPr>
          <w:rtl/>
        </w:rPr>
        <w:t>כּוֹתֶרֶת:</w:t>
      </w:r>
    </w:p>
    <w:p w:rsidR="00DE4318" w:rsidRDefault="00DE4318" w:rsidP="00DE4318">
      <w:pPr>
        <w:widowControl/>
        <w:autoSpaceDE/>
        <w:autoSpaceDN/>
        <w:bidi/>
        <w:adjustRightInd/>
        <w:spacing w:line="276" w:lineRule="auto"/>
        <w:ind w:left="360"/>
      </w:pPr>
    </w:p>
    <w:p w:rsidR="00DE4318" w:rsidRDefault="00DE4318" w:rsidP="00DE4318">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rPr>
          <w:sz w:val="16"/>
          <w:szCs w:val="16"/>
          <w:rtl/>
        </w:rPr>
      </w:pPr>
      <w:r>
        <w:rPr>
          <w:rtl/>
        </w:rPr>
        <w:t>פָּסוּק:</w:t>
      </w:r>
    </w:p>
    <w:p w:rsidR="00DE4318" w:rsidRPr="00042415" w:rsidRDefault="00DE4318" w:rsidP="00DE4318">
      <w:pPr>
        <w:widowControl/>
        <w:autoSpaceDE/>
        <w:autoSpaceDN/>
        <w:bidi/>
        <w:adjustRightInd/>
        <w:spacing w:line="276" w:lineRule="auto"/>
        <w:ind w:left="360"/>
        <w:rPr>
          <w:sz w:val="16"/>
          <w:szCs w:val="16"/>
          <w:rtl/>
        </w:rPr>
      </w:pPr>
    </w:p>
    <w:tbl>
      <w:tblPr>
        <w:tblStyle w:val="aa"/>
        <w:tblW w:w="0" w:type="auto"/>
        <w:tblLook w:val="04A0" w:firstRow="1" w:lastRow="0" w:firstColumn="1" w:lastColumn="0" w:noHBand="0" w:noVBand="1"/>
      </w:tblPr>
      <w:tblGrid>
        <w:gridCol w:w="4076"/>
        <w:gridCol w:w="4780"/>
      </w:tblGrid>
      <w:tr w:rsidR="00A17529" w:rsidTr="00B60E26">
        <w:trPr>
          <w:trHeight w:val="3952"/>
        </w:trPr>
        <w:tc>
          <w:tcPr>
            <w:tcW w:w="4076" w:type="dxa"/>
          </w:tcPr>
          <w:p w:rsidR="00B60E26" w:rsidRDefault="002A6B51" w:rsidP="00B60E26">
            <w:pPr>
              <w:bidi/>
              <w:rPr>
                <w:sz w:val="20"/>
                <w:szCs w:val="20"/>
                <w:rtl/>
              </w:rPr>
            </w:pPr>
            <w:r w:rsidRPr="002A6B51">
              <w:rPr>
                <w:rFonts w:cs="Arial"/>
                <w:sz w:val="20"/>
                <w:szCs w:val="20"/>
                <w:rtl/>
              </w:rPr>
              <w:t>אוּלָם הַדִּיּוּנִים בַּכְּנֶסֶת, הַפַּרְלָמֶנְט הַיִּשְׂרְאֵלִי</w:t>
            </w:r>
          </w:p>
          <w:p w:rsidR="00A17529" w:rsidRDefault="00B60E26" w:rsidP="00080498">
            <w:pPr>
              <w:bidi/>
            </w:pPr>
            <w:r w:rsidRPr="00B60E26">
              <w:rPr>
                <w:noProof/>
                <w:rtl/>
              </w:rPr>
              <w:drawing>
                <wp:anchor distT="0" distB="0" distL="114300" distR="114300" simplePos="0" relativeHeight="251669504" behindDoc="0" locked="0" layoutInCell="1" allowOverlap="1" wp14:anchorId="6F22077C" wp14:editId="07860607">
                  <wp:simplePos x="0" y="0"/>
                  <wp:positionH relativeFrom="column">
                    <wp:posOffset>153670</wp:posOffset>
                  </wp:positionH>
                  <wp:positionV relativeFrom="paragraph">
                    <wp:posOffset>392430</wp:posOffset>
                  </wp:positionV>
                  <wp:extent cx="2358390" cy="1422400"/>
                  <wp:effectExtent l="19050" t="0" r="3810" b="0"/>
                  <wp:wrapSquare wrapText="bothSides"/>
                  <wp:docPr id="4" name="תמונה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358390" cy="1422400"/>
                          </a:xfrm>
                          <a:prstGeom prst="rect">
                            <a:avLst/>
                          </a:prstGeom>
                          <a:noFill/>
                        </pic:spPr>
                      </pic:pic>
                    </a:graphicData>
                  </a:graphic>
                </wp:anchor>
              </w:drawing>
            </w:r>
          </w:p>
        </w:tc>
        <w:tc>
          <w:tcPr>
            <w:tcW w:w="4780" w:type="dxa"/>
          </w:tcPr>
          <w:p w:rsidR="00A17529" w:rsidRDefault="00B60E26" w:rsidP="00042415">
            <w:pPr>
              <w:bidi/>
            </w:pPr>
            <w:r>
              <w:rPr>
                <w:noProof/>
                <w:color w:val="0000FF"/>
                <w:sz w:val="23"/>
                <w:szCs w:val="23"/>
              </w:rPr>
              <w:drawing>
                <wp:inline distT="0" distB="0" distL="0" distR="0" wp14:anchorId="3BA1F643" wp14:editId="4F713943">
                  <wp:extent cx="1358858" cy="1677602"/>
                  <wp:effectExtent l="19050" t="0" r="0" b="0"/>
                  <wp:docPr id="16" name="תמונה 1" descr="Emblem of Israel.sv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mblem of Israel.svg">
                            <a:hlinkClick r:id="rId12"/>
                          </pic:cNvPr>
                          <pic:cNvPicPr>
                            <a:picLocks noChangeAspect="1" noChangeArrowheads="1"/>
                          </pic:cNvPicPr>
                        </pic:nvPicPr>
                        <pic:blipFill>
                          <a:blip r:embed="rId13"/>
                          <a:srcRect/>
                          <a:stretch>
                            <a:fillRect/>
                          </a:stretch>
                        </pic:blipFill>
                        <pic:spPr bwMode="auto">
                          <a:xfrm>
                            <a:off x="0" y="0"/>
                            <a:ext cx="1358687" cy="1677391"/>
                          </a:xfrm>
                          <a:prstGeom prst="rect">
                            <a:avLst/>
                          </a:prstGeom>
                          <a:noFill/>
                          <a:ln w="9525">
                            <a:noFill/>
                            <a:miter lim="800000"/>
                            <a:headEnd/>
                            <a:tailEnd/>
                          </a:ln>
                        </pic:spPr>
                      </pic:pic>
                    </a:graphicData>
                  </a:graphic>
                </wp:inline>
              </w:drawing>
            </w:r>
          </w:p>
          <w:p w:rsidR="00A17529" w:rsidRDefault="00A17529" w:rsidP="00080498">
            <w:pPr>
              <w:bidi/>
              <w:rPr>
                <w:rtl/>
              </w:rPr>
            </w:pPr>
            <w:r w:rsidRPr="006C7582">
              <w:rPr>
                <w:noProof/>
              </w:rPr>
              <w:drawing>
                <wp:inline distT="0" distB="0" distL="0" distR="0" wp14:anchorId="45AE9FC6" wp14:editId="57344000">
                  <wp:extent cx="2898019" cy="1936591"/>
                  <wp:effectExtent l="0" t="0" r="0" b="6985"/>
                  <wp:docPr id="6" name="תמונה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cstate="screen"/>
                          <a:stretch>
                            <a:fillRect/>
                          </a:stretch>
                        </pic:blipFill>
                        <pic:spPr>
                          <a:xfrm>
                            <a:off x="0" y="0"/>
                            <a:ext cx="2898999" cy="1937246"/>
                          </a:xfrm>
                          <a:prstGeom prst="rect">
                            <a:avLst/>
                          </a:prstGeom>
                        </pic:spPr>
                      </pic:pic>
                    </a:graphicData>
                  </a:graphic>
                </wp:inline>
              </w:drawing>
            </w:r>
          </w:p>
          <w:p w:rsidR="00A17529" w:rsidRPr="0014528F" w:rsidRDefault="002A6B51" w:rsidP="00C345F2">
            <w:pPr>
              <w:bidi/>
              <w:rPr>
                <w:sz w:val="20"/>
                <w:szCs w:val="20"/>
                <w:rtl/>
              </w:rPr>
            </w:pPr>
            <w:r w:rsidRPr="002A6B51">
              <w:rPr>
                <w:rFonts w:cs="Arial"/>
                <w:sz w:val="20"/>
                <w:szCs w:val="20"/>
                <w:rtl/>
              </w:rPr>
              <w:t>הַמְּנוֹרָה, סֵמֶל מְדִינַת יִשְׂרָאֵל לְיַד בִּנְיַין הַכְּנֶסֶת</w:t>
            </w:r>
          </w:p>
        </w:tc>
      </w:tr>
    </w:tbl>
    <w:p w:rsidR="0080042F" w:rsidRPr="00042415" w:rsidRDefault="0080042F" w:rsidP="00080498">
      <w:pPr>
        <w:bidi/>
        <w:rPr>
          <w:sz w:val="16"/>
          <w:szCs w:val="16"/>
          <w:rtl/>
        </w:rPr>
      </w:pPr>
    </w:p>
    <w:p w:rsidR="00B61127" w:rsidRPr="002A6B51" w:rsidRDefault="002A6B51" w:rsidP="002A6B51">
      <w:pPr>
        <w:pBdr>
          <w:top w:val="single" w:sz="4" w:space="1" w:color="auto"/>
          <w:left w:val="single" w:sz="4" w:space="4" w:color="auto"/>
          <w:bottom w:val="single" w:sz="4" w:space="1" w:color="auto"/>
          <w:right w:val="single" w:sz="4" w:space="4" w:color="auto"/>
        </w:pBdr>
        <w:bidi/>
        <w:rPr>
          <w:rFonts w:asciiTheme="minorHAnsi" w:hAnsiTheme="minorHAnsi"/>
          <w:noProof/>
          <w:sz w:val="16"/>
          <w:szCs w:val="16"/>
          <w:rtl/>
        </w:rPr>
      </w:pPr>
      <w:r w:rsidRPr="002A6B51">
        <w:rPr>
          <w:rFonts w:asciiTheme="minorHAnsi" w:hAnsiTheme="minorHAnsi"/>
          <w:b/>
          <w:bCs/>
          <w:noProof/>
          <w:sz w:val="20"/>
          <w:szCs w:val="20"/>
          <w:rtl/>
        </w:rPr>
        <w:t>סֵמֶל מְדִינַת יִשְׂרָאֵל</w:t>
      </w:r>
      <w:r w:rsidRPr="002A6B51">
        <w:rPr>
          <w:rFonts w:asciiTheme="minorHAnsi" w:hAnsiTheme="minorHAnsi"/>
          <w:noProof/>
          <w:sz w:val="20"/>
          <w:szCs w:val="20"/>
          <w:rtl/>
        </w:rPr>
        <w:t xml:space="preserve"> מוּרְכָּב מִמְּנוֹרָה וּמִשְּׁנֵי צִדֶּיהָ עַנְפֵי זַיִת. תַּחַת הַמְּנוֹרָה נִכְתַּב שֵׁם הַמְּדִינָה 'יִשְׂרָאֵל'. לְכָל אֶחָד מִמַרְכִּיבֵי הַסֵּמֶל יֵשׁ הִסְטוֹרְיָה יְהוּדִית: מְנוֹרַת הַמִּקְדָּשׁ, עָנָף הַזַּיִת בְּפִי הַיּוֹנָה שֶׁל נֹחַ וְ'יִשְׂרָאֵל' כִּשְׁמָהּ שֶׁל הַמַּמְלָכָה הַקְּדוּמָה.</w:t>
      </w:r>
    </w:p>
    <w:p w:rsidR="002A6B51" w:rsidRDefault="002A6B51" w:rsidP="002A6B51">
      <w:pPr>
        <w:bidi/>
        <w:rPr>
          <w:rFonts w:asciiTheme="minorHAnsi" w:hAnsiTheme="minorHAnsi"/>
          <w:noProof/>
          <w:sz w:val="16"/>
          <w:szCs w:val="16"/>
          <w:rtl/>
        </w:rPr>
      </w:pPr>
    </w:p>
    <w:p w:rsidR="002A6B51" w:rsidRPr="002A6B51" w:rsidRDefault="002A6B51" w:rsidP="002A6B51">
      <w:pPr>
        <w:pBdr>
          <w:top w:val="single" w:sz="4" w:space="1" w:color="auto"/>
          <w:left w:val="single" w:sz="4" w:space="4" w:color="auto"/>
          <w:bottom w:val="single" w:sz="4" w:space="1" w:color="auto"/>
          <w:right w:val="single" w:sz="4" w:space="4" w:color="auto"/>
        </w:pBdr>
        <w:bidi/>
        <w:rPr>
          <w:rFonts w:asciiTheme="minorHAnsi" w:hAnsiTheme="minorHAnsi"/>
          <w:noProof/>
          <w:sz w:val="20"/>
          <w:szCs w:val="20"/>
        </w:rPr>
      </w:pPr>
      <w:r w:rsidRPr="002A6B51">
        <w:rPr>
          <w:rFonts w:asciiTheme="minorHAnsi" w:hAnsiTheme="minorHAnsi"/>
          <w:b/>
          <w:bCs/>
          <w:noProof/>
          <w:sz w:val="20"/>
          <w:szCs w:val="20"/>
          <w:rtl/>
        </w:rPr>
        <w:t xml:space="preserve">הַכְּנֶסֶת </w:t>
      </w:r>
      <w:r w:rsidRPr="002A6B51">
        <w:rPr>
          <w:rFonts w:asciiTheme="minorHAnsi" w:hAnsiTheme="minorHAnsi"/>
          <w:noProof/>
          <w:sz w:val="20"/>
          <w:szCs w:val="20"/>
          <w:rtl/>
        </w:rPr>
        <w:t xml:space="preserve"> בֵּית הַנִּבְחָרִים שֶׁל מְדִינַת יִשְׂרָאֵל. חֲבֵרִים בָּהּ 120 חַבְרֵי כְּנֶסֶת אֲשֶׁר נִבְחָרִים בְּאוֹפֶן דֶמוֹקְרָטִי עַל פִּי חוֹק. הַכְּנֶסֶת שׁוֹכֶנֶת בִּירוּשָׁלַיִם וּמְיוּצָּגִים בָּהּ מִגְוָון אֶזְרְחֵי מְדִינַת יִשְׂרָאֵל, דָּתִיִים חִילּוֹנִיִּים,  עֲרָבִים וִיהוּדִים, עוֹלִים וּוָתִיקִים וְעוֹד. </w:t>
      </w:r>
    </w:p>
    <w:p w:rsidR="00C417A2" w:rsidRPr="002A6B51" w:rsidRDefault="002A6B51" w:rsidP="002A6B51">
      <w:pPr>
        <w:pBdr>
          <w:top w:val="single" w:sz="4" w:space="1" w:color="auto"/>
          <w:left w:val="single" w:sz="4" w:space="4" w:color="auto"/>
          <w:bottom w:val="single" w:sz="4" w:space="1" w:color="auto"/>
          <w:right w:val="single" w:sz="4" w:space="4" w:color="auto"/>
        </w:pBdr>
        <w:bidi/>
        <w:rPr>
          <w:rFonts w:asciiTheme="minorHAnsi" w:hAnsiTheme="minorHAnsi"/>
          <w:noProof/>
          <w:sz w:val="16"/>
          <w:szCs w:val="16"/>
          <w:rtl/>
        </w:rPr>
      </w:pPr>
      <w:r w:rsidRPr="002A6B51">
        <w:rPr>
          <w:rFonts w:asciiTheme="minorHAnsi" w:hAnsiTheme="minorHAnsi"/>
          <w:noProof/>
          <w:sz w:val="20"/>
          <w:szCs w:val="20"/>
          <w:rtl/>
        </w:rPr>
        <w:t>אַחַד הַחוּקִּים שֶׁקָּבְעָה הַכְּנֶסֶת הוּא 'חוֹק הַשְּׁבוּת'' הַקּוֹבֵעַ כִּי לְכָל יְהוּדִי זְכוּת לַעֲלוֹת אַרְצָה וּלְקַבֵּל אֶזְרָחוּת יִשְׂרְאֵלִית.</w:t>
      </w:r>
    </w:p>
    <w:p w:rsidR="002A6B51" w:rsidRDefault="002A6B51" w:rsidP="002A6B51">
      <w:pPr>
        <w:bidi/>
        <w:rPr>
          <w:rFonts w:asciiTheme="minorHAnsi" w:hAnsiTheme="minorHAnsi"/>
          <w:noProof/>
          <w:sz w:val="16"/>
          <w:szCs w:val="16"/>
          <w:rtl/>
        </w:rPr>
      </w:pPr>
    </w:p>
    <w:p w:rsidR="002A6B51" w:rsidRPr="002A6B51" w:rsidRDefault="002A6B51" w:rsidP="00982E39">
      <w:pPr>
        <w:pStyle w:val="a5"/>
        <w:numPr>
          <w:ilvl w:val="0"/>
          <w:numId w:val="29"/>
        </w:numPr>
        <w:bidi/>
        <w:rPr>
          <w:rFonts w:asciiTheme="minorHAnsi" w:hAnsiTheme="minorHAnsi"/>
          <w:noProof/>
        </w:rPr>
      </w:pPr>
      <w:r w:rsidRPr="002A6B51">
        <w:rPr>
          <w:rFonts w:asciiTheme="minorHAnsi" w:hAnsiTheme="minorHAnsi"/>
          <w:noProof/>
          <w:rtl/>
        </w:rPr>
        <w:t xml:space="preserve">הִתְבּוֹנְנוּ בִּתְמוּנוֹת הַמְּנוֹרָה וּמִשְׁכָּן הַכְּנֶסֶת, בְּאֵיזוֹ דֶּרֶךְ הֵן מְעִידוֹת עַל הֱיוֹתָה שֶׁל מְדִינַת יִשְׂרָאֵל מְדִינָה עַצְמָאִית? </w:t>
      </w:r>
    </w:p>
    <w:p w:rsidR="002A6B51" w:rsidRPr="002A6B51" w:rsidRDefault="002A6B51" w:rsidP="00982E39">
      <w:pPr>
        <w:pStyle w:val="a5"/>
        <w:numPr>
          <w:ilvl w:val="0"/>
          <w:numId w:val="29"/>
        </w:numPr>
        <w:bidi/>
        <w:rPr>
          <w:rFonts w:asciiTheme="minorHAnsi" w:hAnsiTheme="minorHAnsi"/>
          <w:noProof/>
        </w:rPr>
      </w:pPr>
      <w:r w:rsidRPr="002A6B51">
        <w:rPr>
          <w:rFonts w:asciiTheme="minorHAnsi" w:hAnsiTheme="minorHAnsi"/>
          <w:noProof/>
          <w:rtl/>
        </w:rPr>
        <w:t>בְּאֵיזוֹ דֶּרֶךְ מְעִידוֹת הַתְּמוּנוֹת עַל הֱיוֹתָה שֶׁל מְדִינַת יִשְׂרָאֵל מְדִינָה יְהוּדִית?</w:t>
      </w:r>
    </w:p>
    <w:p w:rsidR="0080042F" w:rsidRPr="002A6B51" w:rsidRDefault="002A6B51" w:rsidP="00982E39">
      <w:pPr>
        <w:pStyle w:val="a5"/>
        <w:numPr>
          <w:ilvl w:val="0"/>
          <w:numId w:val="29"/>
        </w:numPr>
        <w:bidi/>
        <w:rPr>
          <w:rFonts w:asciiTheme="minorBidi" w:hAnsiTheme="minorBidi" w:cstheme="minorBidi"/>
          <w:b/>
          <w:bCs/>
          <w:rtl/>
        </w:rPr>
      </w:pPr>
      <w:r w:rsidRPr="002A6B51">
        <w:rPr>
          <w:rFonts w:asciiTheme="minorHAnsi" w:hAnsiTheme="minorHAnsi"/>
          <w:noProof/>
          <w:rtl/>
        </w:rPr>
        <w:t>שַּׁתְּפוּ אֶת חַבְרֵיכֶם בְּאֵירוּעַ הַקָּשׁוּר לְסִמְלֵי הָרִיבּוֹנוּת שֶׁל מְדִינַת יִשְׂרָאֵל: בִּיקּוּר בִּכְנֶסֶת, שִׂיחָה עִם חַיָּיל, הֲנָפַת דֶּגֶל וכו'.</w:t>
      </w:r>
      <w:r w:rsidR="0080042F" w:rsidRPr="002A6B51">
        <w:rPr>
          <w:rFonts w:asciiTheme="minorBidi" w:hAnsiTheme="minorBidi" w:cstheme="minorBidi"/>
          <w:b/>
          <w:bCs/>
          <w:rtl/>
        </w:rPr>
        <w:br w:type="page"/>
      </w:r>
    </w:p>
    <w:p w:rsidR="00DE4318" w:rsidRDefault="00DE4318" w:rsidP="00DE4318">
      <w:pPr>
        <w:pStyle w:val="a5"/>
        <w:widowControl/>
        <w:numPr>
          <w:ilvl w:val="0"/>
          <w:numId w:val="25"/>
        </w:numPr>
        <w:pBdr>
          <w:top w:val="single" w:sz="4" w:space="1" w:color="auto"/>
          <w:left w:val="single" w:sz="4" w:space="4" w:color="auto"/>
          <w:bottom w:val="single" w:sz="4" w:space="1" w:color="auto"/>
          <w:right w:val="single" w:sz="4" w:space="4" w:color="auto"/>
        </w:pBdr>
        <w:autoSpaceDE/>
        <w:autoSpaceDN/>
        <w:bidi/>
        <w:adjustRightInd/>
        <w:spacing w:line="276" w:lineRule="auto"/>
      </w:pPr>
      <w:r>
        <w:rPr>
          <w:rtl/>
        </w:rPr>
        <w:lastRenderedPageBreak/>
        <w:t>כּוֹתֶרֶת:</w:t>
      </w:r>
    </w:p>
    <w:p w:rsidR="00DE4318" w:rsidRDefault="00DE4318" w:rsidP="00AD6934">
      <w:pPr>
        <w:widowControl/>
        <w:autoSpaceDE/>
        <w:autoSpaceDN/>
        <w:bidi/>
        <w:adjustRightInd/>
        <w:spacing w:line="276" w:lineRule="auto"/>
        <w:ind w:left="360"/>
      </w:pPr>
    </w:p>
    <w:p w:rsidR="00DE4318" w:rsidRDefault="00DE4318" w:rsidP="00AD6934">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rPr>
          <w:sz w:val="16"/>
          <w:szCs w:val="16"/>
          <w:rtl/>
        </w:rPr>
      </w:pPr>
      <w:r>
        <w:rPr>
          <w:rtl/>
        </w:rPr>
        <w:t>פָּסוּק:</w:t>
      </w:r>
    </w:p>
    <w:p w:rsidR="00DE4318" w:rsidRPr="00042415" w:rsidRDefault="00DE4318" w:rsidP="00DE4318">
      <w:pPr>
        <w:widowControl/>
        <w:autoSpaceDE/>
        <w:autoSpaceDN/>
        <w:bidi/>
        <w:adjustRightInd/>
        <w:spacing w:line="276" w:lineRule="auto"/>
        <w:ind w:left="360"/>
        <w:rPr>
          <w:sz w:val="16"/>
          <w:szCs w:val="16"/>
          <w:rtl/>
        </w:rPr>
      </w:pPr>
    </w:p>
    <w:tbl>
      <w:tblPr>
        <w:tblStyle w:val="aa"/>
        <w:bidiVisual/>
        <w:tblW w:w="0" w:type="auto"/>
        <w:tblLook w:val="04A0" w:firstRow="1" w:lastRow="0" w:firstColumn="1" w:lastColumn="0" w:noHBand="0" w:noVBand="1"/>
      </w:tblPr>
      <w:tblGrid>
        <w:gridCol w:w="4782"/>
        <w:gridCol w:w="4074"/>
      </w:tblGrid>
      <w:tr w:rsidR="0080042F" w:rsidTr="000411E5">
        <w:tc>
          <w:tcPr>
            <w:tcW w:w="4099" w:type="dxa"/>
          </w:tcPr>
          <w:p w:rsidR="000411E5" w:rsidRDefault="00982E39" w:rsidP="00080498">
            <w:pPr>
              <w:bidi/>
              <w:rPr>
                <w:rtl/>
              </w:rPr>
            </w:pPr>
            <w:r w:rsidRPr="00982E39">
              <w:rPr>
                <w:rFonts w:cs="Arial"/>
                <w:rtl/>
              </w:rPr>
              <w:t>לִימּוּד תּוֹרָה בּ</w:t>
            </w:r>
            <w:r>
              <w:rPr>
                <w:rFonts w:cs="Arial"/>
                <w:rtl/>
              </w:rPr>
              <w:t>ַ</w:t>
            </w:r>
            <w:r w:rsidRPr="00982E39">
              <w:rPr>
                <w:rFonts w:cs="Arial"/>
                <w:rtl/>
              </w:rPr>
              <w:t>ישִׁיבָה</w:t>
            </w:r>
          </w:p>
          <w:p w:rsidR="0080042F" w:rsidRDefault="0080042F" w:rsidP="00080498">
            <w:pPr>
              <w:bidi/>
              <w:rPr>
                <w:rtl/>
              </w:rPr>
            </w:pPr>
            <w:r w:rsidRPr="007A1377">
              <w:rPr>
                <w:noProof/>
                <w:rtl/>
              </w:rPr>
              <w:drawing>
                <wp:inline distT="0" distB="0" distL="0" distR="0">
                  <wp:extent cx="2899473" cy="1929468"/>
                  <wp:effectExtent l="0" t="0" r="0" b="0"/>
                  <wp:docPr id="30" name="תמונה 32" descr="http://upload.kipa.co.il/media-upload/tlv_yeshiva/gallery/G-1292009169143333911292009.JPG">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pload.kipa.co.il/media-upload/tlv_yeshiva/gallery/G-1292009169143333911292009.JPG">
                            <a:hlinkClick r:id="rId15"/>
                          </pic:cNvPr>
                          <pic:cNvPicPr>
                            <a:picLocks noChangeAspect="1" noChangeArrowheads="1"/>
                          </pic:cNvPicPr>
                        </pic:nvPicPr>
                        <pic:blipFill>
                          <a:blip r:embed="rId16" cstate="screen">
                            <a:extLst>
                              <a:ext uri="{28A0092B-C50C-407E-A947-70E740481C1C}">
                                <a14:useLocalDpi xmlns:a14="http://schemas.microsoft.com/office/drawing/2010/main"/>
                              </a:ext>
                            </a:extLst>
                          </a:blip>
                          <a:srcRect/>
                          <a:stretch>
                            <a:fillRect/>
                          </a:stretch>
                        </pic:blipFill>
                        <pic:spPr bwMode="auto">
                          <a:xfrm>
                            <a:off x="0" y="0"/>
                            <a:ext cx="2901699" cy="1930949"/>
                          </a:xfrm>
                          <a:prstGeom prst="rect">
                            <a:avLst/>
                          </a:prstGeom>
                          <a:noFill/>
                          <a:ln>
                            <a:noFill/>
                          </a:ln>
                        </pic:spPr>
                      </pic:pic>
                    </a:graphicData>
                  </a:graphic>
                </wp:inline>
              </w:drawing>
            </w:r>
          </w:p>
        </w:tc>
        <w:tc>
          <w:tcPr>
            <w:tcW w:w="4757" w:type="dxa"/>
          </w:tcPr>
          <w:p w:rsidR="007C3704" w:rsidRPr="00411E2E" w:rsidRDefault="007C3704" w:rsidP="007C3704">
            <w:pPr>
              <w:bidi/>
              <w:rPr>
                <w:sz w:val="16"/>
                <w:szCs w:val="16"/>
              </w:rPr>
            </w:pPr>
          </w:p>
          <w:p w:rsidR="00982E39" w:rsidRPr="00982E39" w:rsidRDefault="00982E39" w:rsidP="00982E39">
            <w:pPr>
              <w:pBdr>
                <w:top w:val="single" w:sz="4" w:space="1" w:color="auto"/>
                <w:left w:val="single" w:sz="4" w:space="1" w:color="auto"/>
                <w:bottom w:val="single" w:sz="4" w:space="1" w:color="auto"/>
                <w:right w:val="single" w:sz="4" w:space="1" w:color="auto"/>
              </w:pBdr>
              <w:bidi/>
              <w:rPr>
                <w:sz w:val="20"/>
                <w:szCs w:val="20"/>
              </w:rPr>
            </w:pPr>
            <w:r w:rsidRPr="00982E39">
              <w:rPr>
                <w:rFonts w:cs="Arial"/>
                <w:b/>
                <w:bCs/>
                <w:sz w:val="20"/>
                <w:szCs w:val="20"/>
                <w:rtl/>
              </w:rPr>
              <w:t xml:space="preserve">לִימּוּד תּוֹרָה בִּמְדִינַת יִשְׂרָאֵל - </w:t>
            </w:r>
            <w:r w:rsidRPr="00982E39">
              <w:rPr>
                <w:rFonts w:cs="Arial"/>
                <w:sz w:val="20"/>
                <w:szCs w:val="20"/>
                <w:rtl/>
              </w:rPr>
              <w:t xml:space="preserve">קַיֶּימֶת פְּרִיחָה גְּדוֹלָה שֶׁל לִימּוּד הַתּוֹרָה. מְקוֹם הַלִּימּוּד הַמֶּרְכָּזִי הִינּוֹ הַיְּשִׁיבָה. </w:t>
            </w:r>
          </w:p>
          <w:p w:rsidR="00982E39" w:rsidRPr="00982E39" w:rsidRDefault="00982E39" w:rsidP="00982E39">
            <w:pPr>
              <w:pBdr>
                <w:top w:val="single" w:sz="4" w:space="1" w:color="auto"/>
                <w:left w:val="single" w:sz="4" w:space="1" w:color="auto"/>
                <w:bottom w:val="single" w:sz="4" w:space="1" w:color="auto"/>
                <w:right w:val="single" w:sz="4" w:space="1" w:color="auto"/>
              </w:pBdr>
              <w:bidi/>
              <w:rPr>
                <w:sz w:val="20"/>
                <w:szCs w:val="20"/>
              </w:rPr>
            </w:pPr>
            <w:r w:rsidRPr="00982E39">
              <w:rPr>
                <w:rFonts w:cs="Arial"/>
                <w:sz w:val="20"/>
                <w:szCs w:val="20"/>
                <w:rtl/>
              </w:rPr>
              <w:t xml:space="preserve">יֵשׁ יְשִׁיבוֹת בָּהֶן הַתַּלְמִיד עוֹסֵק בְּלִימּוּד בִּלְבַד (בְּעִיקָּר לִימּוּד גְּמָרָא וַהֲלָכָה) וְיֵשׁ יְשִׁיבוֹת בָּהֶן לוֹמְדִים תְּחוּמִים נוֹסָפִים לְצַד לִימּוּדֵי קוֹדֶשׁ, יְשִׁיבוֹת בָּהֶן לוֹמְדִים וּמְשָׁרְתִים בַּצָּבָא, וְעוֹד. </w:t>
            </w:r>
          </w:p>
          <w:p w:rsidR="0080042F" w:rsidRDefault="00982E39" w:rsidP="00982E39">
            <w:pPr>
              <w:pBdr>
                <w:top w:val="single" w:sz="4" w:space="1" w:color="auto"/>
                <w:left w:val="single" w:sz="4" w:space="1" w:color="auto"/>
                <w:bottom w:val="single" w:sz="4" w:space="1" w:color="auto"/>
                <w:right w:val="single" w:sz="4" w:space="1" w:color="auto"/>
              </w:pBdr>
              <w:bidi/>
              <w:rPr>
                <w:rtl/>
              </w:rPr>
            </w:pPr>
            <w:r w:rsidRPr="00982E39">
              <w:rPr>
                <w:rFonts w:cs="Arial"/>
                <w:sz w:val="20"/>
                <w:szCs w:val="20"/>
                <w:rtl/>
              </w:rPr>
              <w:t>בַּשָּׁנִים הָאַחֲרוֹנוֹת נִפְתְּחוּ מִדְּרָשׁוֹת, הַמְּיוֹעָדוֹת לְלִימּוּד תּוֹרָה לְנָשִׁים.</w:t>
            </w:r>
          </w:p>
        </w:tc>
      </w:tr>
      <w:tr w:rsidR="000411E5" w:rsidTr="00B64F3E">
        <w:tc>
          <w:tcPr>
            <w:tcW w:w="8856" w:type="dxa"/>
            <w:gridSpan w:val="2"/>
          </w:tcPr>
          <w:p w:rsidR="000411E5" w:rsidRPr="00982E39" w:rsidRDefault="00982E39" w:rsidP="00080498">
            <w:pPr>
              <w:bidi/>
              <w:rPr>
                <w:noProof/>
                <w:rtl/>
              </w:rPr>
            </w:pPr>
            <w:r w:rsidRPr="00982E39">
              <w:rPr>
                <w:rFonts w:cs="Arial"/>
                <w:rtl/>
              </w:rPr>
              <w:t>חֲגִיגַת שָׁבוּעוֹת בַּקִּיבּוּץ</w:t>
            </w:r>
            <w:r w:rsidR="000411E5" w:rsidRPr="00982E39">
              <w:rPr>
                <w:rFonts w:hint="cs"/>
                <w:noProof/>
                <w:rtl/>
              </w:rPr>
              <w:t xml:space="preserve">, </w:t>
            </w:r>
            <w:r w:rsidRPr="00982E39">
              <w:rPr>
                <w:rFonts w:cs="Arial"/>
                <w:noProof/>
                <w:rtl/>
              </w:rPr>
              <w:t>הֲבָאַת בִּיכּוּרִים מִפְּרִי הָאָרֶץ</w:t>
            </w:r>
          </w:p>
          <w:p w:rsidR="000411E5" w:rsidRPr="00173698" w:rsidRDefault="000411E5" w:rsidP="00080498">
            <w:pPr>
              <w:bidi/>
              <w:rPr>
                <w:noProof/>
                <w:rtl/>
              </w:rPr>
            </w:pPr>
            <w:r>
              <w:rPr>
                <w:noProof/>
                <w:rtl/>
              </w:rPr>
              <w:drawing>
                <wp:anchor distT="0" distB="0" distL="114300" distR="114300" simplePos="0" relativeHeight="251667456" behindDoc="0" locked="0" layoutInCell="1" allowOverlap="1">
                  <wp:simplePos x="0" y="0"/>
                  <wp:positionH relativeFrom="column">
                    <wp:posOffset>1961515</wp:posOffset>
                  </wp:positionH>
                  <wp:positionV relativeFrom="paragraph">
                    <wp:posOffset>149225</wp:posOffset>
                  </wp:positionV>
                  <wp:extent cx="3371215" cy="2329180"/>
                  <wp:effectExtent l="0" t="0" r="635" b="0"/>
                  <wp:wrapSquare wrapText="bothSides"/>
                  <wp:docPr id="9" name="תמונה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371215" cy="2329180"/>
                          </a:xfrm>
                          <a:prstGeom prst="rect">
                            <a:avLst/>
                          </a:prstGeom>
                          <a:noFill/>
                        </pic:spPr>
                      </pic:pic>
                    </a:graphicData>
                  </a:graphic>
                </wp:anchor>
              </w:drawing>
            </w:r>
          </w:p>
        </w:tc>
      </w:tr>
    </w:tbl>
    <w:p w:rsidR="001B3B06" w:rsidRDefault="001B3B06" w:rsidP="001B3B06">
      <w:pPr>
        <w:bidi/>
        <w:rPr>
          <w:sz w:val="16"/>
          <w:szCs w:val="16"/>
          <w:rtl/>
        </w:rPr>
      </w:pPr>
    </w:p>
    <w:p w:rsidR="00495179" w:rsidRPr="00982E39" w:rsidRDefault="00982E39" w:rsidP="00982E39">
      <w:pPr>
        <w:pBdr>
          <w:top w:val="single" w:sz="4" w:space="1" w:color="auto"/>
          <w:left w:val="single" w:sz="4" w:space="4" w:color="auto"/>
          <w:bottom w:val="single" w:sz="4" w:space="1" w:color="auto"/>
          <w:right w:val="single" w:sz="4" w:space="4" w:color="auto"/>
        </w:pBdr>
        <w:bidi/>
        <w:rPr>
          <w:sz w:val="16"/>
          <w:szCs w:val="16"/>
          <w:rtl/>
        </w:rPr>
      </w:pPr>
      <w:r w:rsidRPr="00982E39">
        <w:rPr>
          <w:b/>
          <w:bCs/>
          <w:sz w:val="20"/>
          <w:szCs w:val="20"/>
          <w:rtl/>
        </w:rPr>
        <w:t xml:space="preserve">חֲגִיגַת שָׁבוּעוֹת בַּקִּיבּוּץ -  </w:t>
      </w:r>
      <w:r w:rsidRPr="00982E39">
        <w:rPr>
          <w:sz w:val="20"/>
          <w:szCs w:val="20"/>
          <w:rtl/>
        </w:rPr>
        <w:t>בַּקִּיבּוּצִים בִּיקְּשׁוּ לְבַטֵּא בַּחַגִים אֶת הַחֲזָרָה לְחַיִּים חַקְלָאִיִּים וּקְהִילָתִיִים בְּאֶרֶץ יִשְׂרָאֵל. לְמָשָׁל: סֵדֶר הַפֶּסַח הַמְּיוּחָד בַּקִּיבּוּץ וְטֶקֶס הַבִּיכּוּרִים בְּחַג הַשָּׁבוּעוֹת, בּוֹ מַצִּיגִים אֶת הַיְּבוּל הֶחָדָשׁ: הַפֵּירוֹת שֶׁגָּדְלוּ בְּשָׂדוֹת יַחַד עִם הַתִּינוֹקוֹת שֶׁנּוֹלְדוּ בְּקִיבּוּץ בְּאוֹתָהּ הַשָּׁנָה.</w:t>
      </w:r>
    </w:p>
    <w:p w:rsidR="00982E39" w:rsidRPr="009063E4" w:rsidRDefault="00982E39" w:rsidP="00982E39">
      <w:pPr>
        <w:bidi/>
        <w:rPr>
          <w:sz w:val="16"/>
          <w:szCs w:val="16"/>
          <w:rtl/>
        </w:rPr>
      </w:pPr>
    </w:p>
    <w:p w:rsidR="00982E39" w:rsidRPr="00982E39" w:rsidRDefault="00982E39" w:rsidP="00982E39">
      <w:pPr>
        <w:pStyle w:val="a5"/>
        <w:numPr>
          <w:ilvl w:val="0"/>
          <w:numId w:val="31"/>
        </w:numPr>
        <w:bidi/>
        <w:rPr>
          <w:sz w:val="22"/>
          <w:szCs w:val="22"/>
        </w:rPr>
      </w:pPr>
      <w:r w:rsidRPr="00982E39">
        <w:rPr>
          <w:sz w:val="22"/>
          <w:szCs w:val="22"/>
          <w:rtl/>
        </w:rPr>
        <w:t>עַל פִּי הַתְּמוּנוֹת, בְּאֵלּוּ דְּרָכִים נוֹכַחַת הַמָּסוֹרֶת הַיְּהוּדִית בִּמְדִינַת יִשְׂרָאֵל?</w:t>
      </w:r>
    </w:p>
    <w:p w:rsidR="00982E39" w:rsidRPr="00982E39" w:rsidRDefault="00982E39" w:rsidP="00982E39">
      <w:pPr>
        <w:pStyle w:val="a5"/>
        <w:numPr>
          <w:ilvl w:val="0"/>
          <w:numId w:val="31"/>
        </w:numPr>
        <w:bidi/>
        <w:rPr>
          <w:sz w:val="22"/>
          <w:szCs w:val="22"/>
        </w:rPr>
      </w:pPr>
      <w:r w:rsidRPr="00982E39">
        <w:rPr>
          <w:sz w:val="22"/>
          <w:szCs w:val="22"/>
          <w:rtl/>
        </w:rPr>
        <w:t>בְּמָה דּוֹמִים הַחַיִּים הַיְּהוּדִיים בִּקְהִילָּה בָּעוֹלָם לְחַיִּים הַיְּהוּדִיים בִּמְדִינַת יִשְׂרָאֵל? בְּמָה שׁוֹנִים?</w:t>
      </w:r>
    </w:p>
    <w:p w:rsidR="0080042F" w:rsidRPr="00982E39" w:rsidRDefault="00982E39" w:rsidP="00982E39">
      <w:pPr>
        <w:pStyle w:val="a5"/>
        <w:numPr>
          <w:ilvl w:val="0"/>
          <w:numId w:val="31"/>
        </w:numPr>
        <w:bidi/>
        <w:rPr>
          <w:rFonts w:asciiTheme="majorHAnsi" w:eastAsiaTheme="majorEastAsia" w:hAnsiTheme="majorHAnsi" w:cstheme="majorBidi"/>
          <w:b/>
          <w:bCs/>
          <w:sz w:val="16"/>
          <w:szCs w:val="16"/>
        </w:rPr>
      </w:pPr>
      <w:r w:rsidRPr="00982E39">
        <w:rPr>
          <w:sz w:val="22"/>
          <w:szCs w:val="22"/>
          <w:rtl/>
        </w:rPr>
        <w:t>שַּׁתְּפוּ אֶת חַבְרֵיכֶם בְּאֵירוּעַ תַּרְבּוּת וְרוּחַ הַקָּשׁוּר בִּמְדִינַת יִשְׂרָאֵל בּוֹ הִשְׁתַּתַּפְתֶּם.</w:t>
      </w:r>
      <w:r w:rsidR="0080042F" w:rsidRPr="00982E39">
        <w:rPr>
          <w:sz w:val="16"/>
          <w:szCs w:val="16"/>
          <w:rtl/>
        </w:rPr>
        <w:br w:type="page"/>
      </w:r>
    </w:p>
    <w:p w:rsidR="00DE4318" w:rsidRDefault="00DE4318" w:rsidP="00DE4318">
      <w:pPr>
        <w:pStyle w:val="a5"/>
        <w:widowControl/>
        <w:numPr>
          <w:ilvl w:val="0"/>
          <w:numId w:val="25"/>
        </w:numPr>
        <w:pBdr>
          <w:top w:val="single" w:sz="4" w:space="1" w:color="auto"/>
          <w:left w:val="single" w:sz="4" w:space="4" w:color="auto"/>
          <w:bottom w:val="single" w:sz="4" w:space="1" w:color="auto"/>
          <w:right w:val="single" w:sz="4" w:space="4" w:color="auto"/>
        </w:pBdr>
        <w:autoSpaceDE/>
        <w:autoSpaceDN/>
        <w:bidi/>
        <w:adjustRightInd/>
        <w:spacing w:line="276" w:lineRule="auto"/>
      </w:pPr>
      <w:r>
        <w:rPr>
          <w:rtl/>
        </w:rPr>
        <w:lastRenderedPageBreak/>
        <w:t>כּוֹתֶרֶת:</w:t>
      </w:r>
    </w:p>
    <w:p w:rsidR="00DE4318" w:rsidRPr="00982E39" w:rsidRDefault="00DE4318" w:rsidP="00DE4318">
      <w:pPr>
        <w:widowControl/>
        <w:autoSpaceDE/>
        <w:autoSpaceDN/>
        <w:bidi/>
        <w:adjustRightInd/>
        <w:spacing w:line="276" w:lineRule="auto"/>
        <w:ind w:left="360"/>
        <w:rPr>
          <w:sz w:val="16"/>
          <w:szCs w:val="16"/>
        </w:rPr>
      </w:pPr>
    </w:p>
    <w:p w:rsidR="00DE4318" w:rsidRDefault="00DE4318" w:rsidP="00DE4318">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rPr>
          <w:sz w:val="16"/>
          <w:szCs w:val="16"/>
          <w:rtl/>
        </w:rPr>
      </w:pPr>
      <w:r>
        <w:rPr>
          <w:rtl/>
        </w:rPr>
        <w:t>פָּסוּק:</w:t>
      </w:r>
    </w:p>
    <w:p w:rsidR="00DE4318" w:rsidRPr="00042415" w:rsidRDefault="00DE4318" w:rsidP="00DE4318">
      <w:pPr>
        <w:widowControl/>
        <w:autoSpaceDE/>
        <w:autoSpaceDN/>
        <w:bidi/>
        <w:adjustRightInd/>
        <w:spacing w:line="276" w:lineRule="auto"/>
        <w:ind w:left="360"/>
        <w:rPr>
          <w:sz w:val="16"/>
          <w:szCs w:val="16"/>
          <w:rtl/>
        </w:rPr>
      </w:pPr>
    </w:p>
    <w:tbl>
      <w:tblPr>
        <w:tblStyle w:val="aa"/>
        <w:bidiVisual/>
        <w:tblW w:w="9315" w:type="dxa"/>
        <w:tblLook w:val="04A0" w:firstRow="1" w:lastRow="0" w:firstColumn="1" w:lastColumn="0" w:noHBand="0" w:noVBand="1"/>
      </w:tblPr>
      <w:tblGrid>
        <w:gridCol w:w="4381"/>
        <w:gridCol w:w="5319"/>
      </w:tblGrid>
      <w:tr w:rsidR="0080042F" w:rsidTr="006D1F34">
        <w:trPr>
          <w:trHeight w:val="5584"/>
        </w:trPr>
        <w:tc>
          <w:tcPr>
            <w:tcW w:w="4002" w:type="dxa"/>
          </w:tcPr>
          <w:p w:rsidR="0080042F" w:rsidRDefault="0080042F" w:rsidP="00080498">
            <w:pPr>
              <w:bidi/>
              <w:rPr>
                <w:rtl/>
              </w:rPr>
            </w:pPr>
            <w:r w:rsidRPr="00A4775F">
              <w:rPr>
                <w:noProof/>
                <w:rtl/>
              </w:rPr>
              <w:drawing>
                <wp:inline distT="0" distB="0" distL="0" distR="0" wp14:anchorId="4F580FEE" wp14:editId="00680398">
                  <wp:extent cx="2190750" cy="3346450"/>
                  <wp:effectExtent l="0" t="0" r="0" b="6350"/>
                  <wp:docPr id="25" name="תמונה 16" descr="598">
                    <a:hlinkClick xmlns:a="http://schemas.openxmlformats.org/drawingml/2006/main" r:id="rId18" tooltip="59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598">
                            <a:hlinkClick r:id="rId18" tooltip="598"/>
                          </pic:cNvPr>
                          <pic:cNvPicPr>
                            <a:picLocks noChangeAspect="1" noChangeArrowheads="1"/>
                          </pic:cNvPicPr>
                        </pic:nvPicPr>
                        <pic:blipFill>
                          <a:blip r:embed="rId19" cstate="screen">
                            <a:extLst>
                              <a:ext uri="{28A0092B-C50C-407E-A947-70E740481C1C}">
                                <a14:useLocalDpi xmlns:a14="http://schemas.microsoft.com/office/drawing/2010/main"/>
                              </a:ext>
                            </a:extLst>
                          </a:blip>
                          <a:srcRect/>
                          <a:stretch>
                            <a:fillRect/>
                          </a:stretch>
                        </pic:blipFill>
                        <pic:spPr bwMode="auto">
                          <a:xfrm>
                            <a:off x="0" y="0"/>
                            <a:ext cx="2190750" cy="3346450"/>
                          </a:xfrm>
                          <a:prstGeom prst="rect">
                            <a:avLst/>
                          </a:prstGeom>
                          <a:ln>
                            <a:noFill/>
                          </a:ln>
                          <a:effectLst>
                            <a:softEdge rad="112500"/>
                          </a:effectLst>
                        </pic:spPr>
                      </pic:pic>
                    </a:graphicData>
                  </a:graphic>
                </wp:inline>
              </w:drawing>
            </w:r>
            <w:r w:rsidR="000411E5">
              <w:rPr>
                <w:rFonts w:hint="cs"/>
                <w:rtl/>
              </w:rPr>
              <w:t xml:space="preserve"> </w:t>
            </w:r>
            <w:r w:rsidR="006D1F34" w:rsidRPr="006D1F34">
              <w:rPr>
                <w:rFonts w:cs="Arial"/>
                <w:rtl/>
              </w:rPr>
              <w:t>בָּעִיר הָעַתִּיקָה בִּירוּשָׁלַיִם</w:t>
            </w:r>
          </w:p>
        </w:tc>
        <w:tc>
          <w:tcPr>
            <w:tcW w:w="5313" w:type="dxa"/>
          </w:tcPr>
          <w:p w:rsidR="0080042F" w:rsidRDefault="0080042F" w:rsidP="00080498">
            <w:pPr>
              <w:bidi/>
              <w:rPr>
                <w:rtl/>
              </w:rPr>
            </w:pPr>
            <w:r w:rsidRPr="00907929">
              <w:rPr>
                <w:noProof/>
                <w:rtl/>
              </w:rPr>
              <w:drawing>
                <wp:anchor distT="0" distB="0" distL="114300" distR="114300" simplePos="0" relativeHeight="251663360" behindDoc="0" locked="0" layoutInCell="1" allowOverlap="1" wp14:anchorId="315E8170" wp14:editId="11986767">
                  <wp:simplePos x="0" y="0"/>
                  <wp:positionH relativeFrom="column">
                    <wp:posOffset>528955</wp:posOffset>
                  </wp:positionH>
                  <wp:positionV relativeFrom="paragraph">
                    <wp:posOffset>2540</wp:posOffset>
                  </wp:positionV>
                  <wp:extent cx="3221355" cy="2284730"/>
                  <wp:effectExtent l="19050" t="0" r="0" b="0"/>
                  <wp:wrapSquare wrapText="bothSides"/>
                  <wp:docPr id="27" name="תמונה 42" descr="http://www.jerusalemshots.com/b/uploaded6/0420045719_2.jp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jerusalemshots.com/b/uploaded6/0420045719_2.jpg">
                            <a:hlinkClick r:id="rId20"/>
                          </pic:cNvPr>
                          <pic:cNvPicPr>
                            <a:picLocks noChangeAspect="1" noChangeArrowheads="1"/>
                          </pic:cNvPicPr>
                        </pic:nvPicPr>
                        <pic:blipFill>
                          <a:blip r:embed="rId21" cstate="screen">
                            <a:extLst>
                              <a:ext uri="{28A0092B-C50C-407E-A947-70E740481C1C}">
                                <a14:useLocalDpi xmlns:a14="http://schemas.microsoft.com/office/drawing/2010/main"/>
                              </a:ext>
                            </a:extLst>
                          </a:blip>
                          <a:srcRect/>
                          <a:stretch>
                            <a:fillRect/>
                          </a:stretch>
                        </pic:blipFill>
                        <pic:spPr bwMode="auto">
                          <a:xfrm>
                            <a:off x="0" y="0"/>
                            <a:ext cx="3221355" cy="2284730"/>
                          </a:xfrm>
                          <a:prstGeom prst="rect">
                            <a:avLst/>
                          </a:prstGeom>
                          <a:noFill/>
                          <a:ln>
                            <a:noFill/>
                          </a:ln>
                        </pic:spPr>
                      </pic:pic>
                    </a:graphicData>
                  </a:graphic>
                </wp:anchor>
              </w:drawing>
            </w:r>
            <w:r w:rsidR="00982E39" w:rsidRPr="00982E39">
              <w:rPr>
                <w:rFonts w:cs="Arial"/>
                <w:rtl/>
              </w:rPr>
              <w:t>טֶקֶס בַּכּוֹתֶל הַמַּעֲרָבִי</w:t>
            </w:r>
          </w:p>
          <w:p w:rsidR="00B17E7F" w:rsidRPr="006D1F34" w:rsidRDefault="00B17E7F" w:rsidP="00B17E7F">
            <w:pPr>
              <w:bidi/>
              <w:rPr>
                <w:sz w:val="16"/>
                <w:szCs w:val="16"/>
                <w:rtl/>
              </w:rPr>
            </w:pPr>
          </w:p>
          <w:p w:rsidR="00B17E7F" w:rsidRPr="006D1F34" w:rsidRDefault="00982E39" w:rsidP="006D1F34">
            <w:pPr>
              <w:pBdr>
                <w:top w:val="single" w:sz="4" w:space="1" w:color="auto"/>
                <w:left w:val="single" w:sz="4" w:space="4" w:color="auto"/>
                <w:bottom w:val="single" w:sz="4" w:space="1" w:color="auto"/>
                <w:right w:val="single" w:sz="4" w:space="4" w:color="auto"/>
              </w:pBdr>
              <w:bidi/>
              <w:rPr>
                <w:rtl/>
              </w:rPr>
            </w:pPr>
            <w:r w:rsidRPr="00982E39">
              <w:rPr>
                <w:rFonts w:cs="Arial"/>
                <w:b/>
                <w:bCs/>
                <w:sz w:val="20"/>
                <w:szCs w:val="20"/>
                <w:rtl/>
              </w:rPr>
              <w:t xml:space="preserve">צַהַ"ל (צְבָא הַהֲגַנָּה לְיִשְׂרָאֵל) </w:t>
            </w:r>
            <w:r w:rsidRPr="006D1F34">
              <w:rPr>
                <w:rFonts w:cs="Arial"/>
                <w:sz w:val="20"/>
                <w:szCs w:val="20"/>
                <w:rtl/>
              </w:rPr>
              <w:t>הוּא הַצָּבָא שֶׁל מְדִינַת יִשְׂרָאֵל וְתַפְקִידוֹ לִשְׁמוֹר עַל בִּטְחוֹנָהּ וְרִיבּוֹנוֹתָה שֶׁל הַמְּדִינָה. צַהַ"ל הוּקַם כִּשְׁבוּעַיִים לְאַחַר הֲקָמַת הַמְּדִינָה וְהַשֵּׁירוּת בּוֹ הִינּוֹ שֵׁירוּת חוֹבָה. בְּצַהַ"ל מְשָׁרְתִים נָשִׂים וּגְבָרִים. צַהַ"ל מִשְׁתַּתֵּף בִּמְשִׂימוֹת לְאוּמִּיּוּת כְּמוֹ קְלִיטַת עֲלִיָּיה. הַשְׁבָּעַת הַחַיָּילִים הַחֲדָשִׁים נֶעֱרֶכֶת ל</w:t>
            </w:r>
            <w:r w:rsidR="006D1F34" w:rsidRPr="006D1F34">
              <w:rPr>
                <w:rFonts w:cs="Arial"/>
                <w:sz w:val="20"/>
                <w:szCs w:val="20"/>
                <w:rtl/>
              </w:rPr>
              <w:t>ָ</w:t>
            </w:r>
            <w:r w:rsidRPr="006D1F34">
              <w:rPr>
                <w:rFonts w:cs="Arial"/>
                <w:sz w:val="20"/>
                <w:szCs w:val="20"/>
                <w:rtl/>
              </w:rPr>
              <w:t>רוֹב לְיַד הַכּוֹתֶל הַמַּעֲרָבִי.</w:t>
            </w:r>
          </w:p>
          <w:p w:rsidR="006D1F34" w:rsidRPr="00907929" w:rsidRDefault="006D1F34" w:rsidP="006D1F34">
            <w:pPr>
              <w:bidi/>
            </w:pPr>
          </w:p>
        </w:tc>
      </w:tr>
      <w:tr w:rsidR="0080042F" w:rsidTr="006D1F34">
        <w:tc>
          <w:tcPr>
            <w:tcW w:w="4002" w:type="dxa"/>
          </w:tcPr>
          <w:p w:rsidR="0080042F" w:rsidRDefault="0080042F" w:rsidP="006D1F34">
            <w:pPr>
              <w:bidi/>
              <w:rPr>
                <w:rtl/>
              </w:rPr>
            </w:pPr>
            <w:r w:rsidRPr="00D718FB">
              <w:rPr>
                <w:noProof/>
                <w:rtl/>
              </w:rPr>
              <w:drawing>
                <wp:anchor distT="0" distB="0" distL="114300" distR="114300" simplePos="0" relativeHeight="251662336" behindDoc="0" locked="0" layoutInCell="1" allowOverlap="1" wp14:anchorId="2325E8E7" wp14:editId="00649DAB">
                  <wp:simplePos x="0" y="0"/>
                  <wp:positionH relativeFrom="column">
                    <wp:posOffset>217170</wp:posOffset>
                  </wp:positionH>
                  <wp:positionV relativeFrom="paragraph">
                    <wp:posOffset>-2821124</wp:posOffset>
                  </wp:positionV>
                  <wp:extent cx="2642054" cy="1728289"/>
                  <wp:effectExtent l="0" t="0" r="3175" b="2540"/>
                  <wp:wrapSquare wrapText="bothSides"/>
                  <wp:docPr id="23" name="תמונה 2" descr="IMG_9911 Ben Yehuda promenade">
                    <a:hlinkClick xmlns:a="http://schemas.openxmlformats.org/drawingml/2006/main" r:id="rId22" tooltip="&quot;IMG_9911 Ben Yehuda promenade&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G_9911 Ben Yehuda promenade">
                            <a:hlinkClick r:id="rId22" tooltip="&quot;IMG_9911 Ben Yehuda promenade&quot;"/>
                          </pic:cNvPr>
                          <pic:cNvPicPr>
                            <a:picLocks noChangeAspect="1" noChangeArrowheads="1"/>
                          </pic:cNvPicPr>
                        </pic:nvPicPr>
                        <pic:blipFill>
                          <a:blip r:embed="rId23" cstate="screen">
                            <a:extLst>
                              <a:ext uri="{28A0092B-C50C-407E-A947-70E740481C1C}">
                                <a14:useLocalDpi xmlns:a14="http://schemas.microsoft.com/office/drawing/2010/main"/>
                              </a:ext>
                            </a:extLst>
                          </a:blip>
                          <a:srcRect/>
                          <a:stretch>
                            <a:fillRect/>
                          </a:stretch>
                        </pic:blipFill>
                        <pic:spPr bwMode="auto">
                          <a:xfrm>
                            <a:off x="0" y="0"/>
                            <a:ext cx="2644775" cy="1731010"/>
                          </a:xfrm>
                          <a:prstGeom prst="rect">
                            <a:avLst/>
                          </a:prstGeom>
                          <a:noFill/>
                          <a:ln>
                            <a:noFill/>
                          </a:ln>
                        </pic:spPr>
                      </pic:pic>
                    </a:graphicData>
                  </a:graphic>
                </wp:anchor>
              </w:drawing>
            </w:r>
            <w:r w:rsidR="006D1F34">
              <w:rPr>
                <w:rtl/>
              </w:rPr>
              <w:t xml:space="preserve"> </w:t>
            </w:r>
            <w:r w:rsidR="006D1F34" w:rsidRPr="006D1F34">
              <w:rPr>
                <w:rFonts w:cs="Arial"/>
                <w:rtl/>
              </w:rPr>
              <w:t>בַּמִּדְרְחוֹב בִּירוּשָׁלַיִם</w:t>
            </w:r>
          </w:p>
        </w:tc>
        <w:tc>
          <w:tcPr>
            <w:tcW w:w="5313" w:type="dxa"/>
          </w:tcPr>
          <w:p w:rsidR="0080042F" w:rsidRDefault="0080042F" w:rsidP="00B17E7F">
            <w:pPr>
              <w:bidi/>
              <w:rPr>
                <w:rtl/>
              </w:rPr>
            </w:pPr>
          </w:p>
          <w:p w:rsidR="006D1F34" w:rsidRPr="006D1F34" w:rsidRDefault="006D1F34" w:rsidP="006D1F34">
            <w:pPr>
              <w:pBdr>
                <w:top w:val="single" w:sz="4" w:space="1" w:color="auto"/>
                <w:left w:val="single" w:sz="4" w:space="4" w:color="auto"/>
                <w:bottom w:val="single" w:sz="4" w:space="1" w:color="auto"/>
                <w:right w:val="single" w:sz="4" w:space="4" w:color="auto"/>
              </w:pBdr>
              <w:bidi/>
              <w:rPr>
                <w:sz w:val="20"/>
                <w:szCs w:val="20"/>
              </w:rPr>
            </w:pPr>
            <w:r w:rsidRPr="006D1F34">
              <w:rPr>
                <w:rFonts w:cs="Arial"/>
                <w:b/>
                <w:bCs/>
                <w:sz w:val="20"/>
                <w:szCs w:val="20"/>
                <w:rtl/>
              </w:rPr>
              <w:t xml:space="preserve">יְרוּשָׁלַיִם –  </w:t>
            </w:r>
            <w:r w:rsidRPr="006D1F34">
              <w:rPr>
                <w:rFonts w:cs="Arial"/>
                <w:sz w:val="20"/>
                <w:szCs w:val="20"/>
                <w:rtl/>
              </w:rPr>
              <w:t xml:space="preserve">הִיא עִיר הַבִּירָה שֶׁל מְדִינַת יִשְׂרָאֵל. בְּעִיר פּוֹעֲלִים מוֹסְדוֹת הַשִּׁלְטוֹן הַמֶּרְכָּזִיִּים: הַכְּנֶסֶת, הַמֶּמְשָׁלָה וּבֵית הַמִּשְׁפָּט הָעֶלְיוֹן. </w:t>
            </w:r>
          </w:p>
          <w:p w:rsidR="006D1F34" w:rsidRPr="006D1F34" w:rsidRDefault="006D1F34" w:rsidP="006D1F34">
            <w:pPr>
              <w:pBdr>
                <w:top w:val="single" w:sz="4" w:space="1" w:color="auto"/>
                <w:left w:val="single" w:sz="4" w:space="4" w:color="auto"/>
                <w:bottom w:val="single" w:sz="4" w:space="1" w:color="auto"/>
                <w:right w:val="single" w:sz="4" w:space="4" w:color="auto"/>
              </w:pBdr>
              <w:bidi/>
              <w:rPr>
                <w:sz w:val="20"/>
                <w:szCs w:val="20"/>
              </w:rPr>
            </w:pPr>
            <w:r w:rsidRPr="006D1F34">
              <w:rPr>
                <w:rFonts w:cs="Arial"/>
                <w:sz w:val="20"/>
                <w:szCs w:val="20"/>
                <w:rtl/>
              </w:rPr>
              <w:t xml:space="preserve">יְרוּשָׁלַיִם חֲשׁוּבָה לְדָתוֹת רַבּוֹת וְחַיּוֹת בָּהּ אוּכְלוּסִיוֹת שׁוֹנוֹת, מָה שֶׁמְּעוֹרֵר דִּיּוּנִים עַל </w:t>
            </w:r>
            <w:proofErr w:type="spellStart"/>
            <w:r w:rsidRPr="006D1F34">
              <w:rPr>
                <w:rFonts w:cs="Arial"/>
                <w:sz w:val="20"/>
                <w:szCs w:val="20"/>
                <w:rtl/>
              </w:rPr>
              <w:t>אוֹפְיָה</w:t>
            </w:r>
            <w:proofErr w:type="spellEnd"/>
            <w:r w:rsidRPr="006D1F34">
              <w:rPr>
                <w:rFonts w:cs="Arial"/>
                <w:sz w:val="20"/>
                <w:szCs w:val="20"/>
                <w:rtl/>
              </w:rPr>
              <w:t xml:space="preserve"> הִתְרַבּוּתִי שֶׁל הָעִיר וְעַל מַעֲמָדָהּ הַבֵּינְלְאוּמִּי. </w:t>
            </w:r>
          </w:p>
          <w:p w:rsidR="00B17E7F" w:rsidRDefault="006D1F34" w:rsidP="006D1F34">
            <w:pPr>
              <w:pBdr>
                <w:top w:val="single" w:sz="4" w:space="1" w:color="auto"/>
                <w:left w:val="single" w:sz="4" w:space="4" w:color="auto"/>
                <w:bottom w:val="single" w:sz="4" w:space="1" w:color="auto"/>
                <w:right w:val="single" w:sz="4" w:space="4" w:color="auto"/>
              </w:pBdr>
              <w:bidi/>
              <w:rPr>
                <w:rtl/>
              </w:rPr>
            </w:pPr>
            <w:r w:rsidRPr="006D1F34">
              <w:rPr>
                <w:rFonts w:cs="Arial"/>
                <w:sz w:val="20"/>
                <w:szCs w:val="20"/>
                <w:rtl/>
              </w:rPr>
              <w:t>תּוֹשָׁבֵי יְרוּשָׁלַיִם, הָעִיר הַגְּדוֹלָה בְּיִשְׂרָאֵל, נֶהֱנִים מֵחִינּוּךְ אֵיכוּתִי מְגֻוָּון וְחַיֵּי תַּרְבּוּת עֲשִׁירִים.</w:t>
            </w:r>
            <w:r w:rsidRPr="006D1F34">
              <w:rPr>
                <w:rFonts w:cs="Arial"/>
                <w:b/>
                <w:bCs/>
                <w:sz w:val="20"/>
                <w:szCs w:val="20"/>
                <w:rtl/>
              </w:rPr>
              <w:t xml:space="preserve"> </w:t>
            </w:r>
          </w:p>
        </w:tc>
      </w:tr>
    </w:tbl>
    <w:p w:rsidR="00D84A14" w:rsidRDefault="00D84A14" w:rsidP="00C65D61">
      <w:pPr>
        <w:bidi/>
        <w:rPr>
          <w:sz w:val="16"/>
          <w:szCs w:val="16"/>
          <w:rtl/>
        </w:rPr>
      </w:pPr>
    </w:p>
    <w:p w:rsidR="006D1F34" w:rsidRPr="006D1F34" w:rsidRDefault="006D1F34" w:rsidP="006D1F34">
      <w:pPr>
        <w:pStyle w:val="a5"/>
        <w:numPr>
          <w:ilvl w:val="0"/>
          <w:numId w:val="32"/>
        </w:numPr>
        <w:bidi/>
        <w:rPr>
          <w:sz w:val="22"/>
          <w:szCs w:val="22"/>
        </w:rPr>
      </w:pPr>
      <w:r w:rsidRPr="006D1F34">
        <w:rPr>
          <w:sz w:val="22"/>
          <w:szCs w:val="22"/>
          <w:rtl/>
        </w:rPr>
        <w:t>הִתְבּוֹנְנוּ בַּתְּמוּנוֹת וּמִצְאוּ שְׁנֵי מְאַפְיְינִים הַמְּיוּחָדִים לִירוּשָׁלַיִם וּשְׁנֵי מְאַפְיְינִים כְּמוֹתָם נִמְצָא בְּעָרִים אֲחֵרוֹת.</w:t>
      </w:r>
    </w:p>
    <w:p w:rsidR="006D1F34" w:rsidRPr="006D1F34" w:rsidRDefault="006D1F34" w:rsidP="006D1F34">
      <w:pPr>
        <w:pStyle w:val="a5"/>
        <w:numPr>
          <w:ilvl w:val="0"/>
          <w:numId w:val="32"/>
        </w:numPr>
        <w:bidi/>
        <w:rPr>
          <w:sz w:val="22"/>
          <w:szCs w:val="22"/>
        </w:rPr>
      </w:pPr>
      <w:r w:rsidRPr="006D1F34">
        <w:rPr>
          <w:sz w:val="22"/>
          <w:szCs w:val="22"/>
          <w:rtl/>
        </w:rPr>
        <w:t>לִירוּשָׁלַיִם מָסוֹרֶת יְהוּדִית אֲרוּכָּה, חִשְׁבוּ מָה מִתּוֹךְ הַמְּסוּפָּר בְּקִטְעֵי הַמֵּידָע וּבַתְּמוּנוֹת קָשׁוּר לְמָסוֹרֶת זוֹ.</w:t>
      </w:r>
    </w:p>
    <w:p w:rsidR="0080042F" w:rsidRPr="006D1F34" w:rsidRDefault="006D1F34" w:rsidP="006D1F34">
      <w:pPr>
        <w:pStyle w:val="a5"/>
        <w:numPr>
          <w:ilvl w:val="0"/>
          <w:numId w:val="32"/>
        </w:numPr>
        <w:bidi/>
        <w:rPr>
          <w:rFonts w:asciiTheme="majorHAnsi" w:eastAsiaTheme="majorEastAsia" w:hAnsiTheme="majorHAnsi" w:cstheme="majorBidi"/>
          <w:b/>
          <w:bCs/>
          <w:sz w:val="16"/>
          <w:szCs w:val="16"/>
        </w:rPr>
      </w:pPr>
      <w:r w:rsidRPr="006D1F34">
        <w:rPr>
          <w:sz w:val="22"/>
          <w:szCs w:val="22"/>
          <w:rtl/>
        </w:rPr>
        <w:t>שַׁתפוּ אֶת חַבְרֵיכֶם בַּחֲוָויָה הַקְּשׁוּרָה בִּירוּשָׁלַיִם.</w:t>
      </w:r>
      <w:r w:rsidR="0080042F" w:rsidRPr="006D1F34">
        <w:rPr>
          <w:sz w:val="16"/>
          <w:szCs w:val="16"/>
          <w:rtl/>
        </w:rPr>
        <w:br w:type="page"/>
      </w:r>
    </w:p>
    <w:p w:rsidR="00DE4318" w:rsidRDefault="00DE4318" w:rsidP="00DE4318">
      <w:pPr>
        <w:pStyle w:val="a5"/>
        <w:widowControl/>
        <w:numPr>
          <w:ilvl w:val="0"/>
          <w:numId w:val="25"/>
        </w:numPr>
        <w:pBdr>
          <w:top w:val="single" w:sz="4" w:space="1" w:color="auto"/>
          <w:left w:val="single" w:sz="4" w:space="4" w:color="auto"/>
          <w:bottom w:val="single" w:sz="4" w:space="1" w:color="auto"/>
          <w:right w:val="single" w:sz="4" w:space="4" w:color="auto"/>
        </w:pBdr>
        <w:autoSpaceDE/>
        <w:autoSpaceDN/>
        <w:bidi/>
        <w:adjustRightInd/>
        <w:spacing w:line="276" w:lineRule="auto"/>
      </w:pPr>
      <w:r>
        <w:rPr>
          <w:rtl/>
        </w:rPr>
        <w:lastRenderedPageBreak/>
        <w:t>כּוֹתֶרֶת:</w:t>
      </w:r>
    </w:p>
    <w:p w:rsidR="00DE4318" w:rsidRDefault="00DE4318" w:rsidP="00DE4318">
      <w:pPr>
        <w:widowControl/>
        <w:autoSpaceDE/>
        <w:autoSpaceDN/>
        <w:bidi/>
        <w:adjustRightInd/>
        <w:spacing w:line="276" w:lineRule="auto"/>
        <w:ind w:left="360"/>
      </w:pPr>
    </w:p>
    <w:p w:rsidR="00DE4318" w:rsidRDefault="00DE4318" w:rsidP="00DE4318">
      <w:pPr>
        <w:widowControl/>
        <w:pBdr>
          <w:top w:val="single" w:sz="4" w:space="1" w:color="auto"/>
          <w:left w:val="single" w:sz="4" w:space="4" w:color="auto"/>
          <w:bottom w:val="single" w:sz="4" w:space="1" w:color="auto"/>
          <w:right w:val="single" w:sz="4" w:space="4" w:color="auto"/>
        </w:pBdr>
        <w:autoSpaceDE/>
        <w:autoSpaceDN/>
        <w:bidi/>
        <w:adjustRightInd/>
        <w:spacing w:line="276" w:lineRule="auto"/>
        <w:ind w:left="360"/>
        <w:rPr>
          <w:sz w:val="16"/>
          <w:szCs w:val="16"/>
          <w:rtl/>
        </w:rPr>
      </w:pPr>
      <w:r>
        <w:rPr>
          <w:rtl/>
        </w:rPr>
        <w:t>פָּסוּק:</w:t>
      </w:r>
    </w:p>
    <w:p w:rsidR="00DE4318" w:rsidRPr="00042415" w:rsidRDefault="00DE4318" w:rsidP="00DE4318">
      <w:pPr>
        <w:widowControl/>
        <w:autoSpaceDE/>
        <w:autoSpaceDN/>
        <w:bidi/>
        <w:adjustRightInd/>
        <w:spacing w:line="276" w:lineRule="auto"/>
        <w:ind w:left="360"/>
        <w:rPr>
          <w:sz w:val="16"/>
          <w:szCs w:val="16"/>
          <w:rtl/>
        </w:rPr>
      </w:pPr>
    </w:p>
    <w:p w:rsidR="0080042F" w:rsidRPr="00487BE2" w:rsidRDefault="0080042F" w:rsidP="00080498">
      <w:pPr>
        <w:bidi/>
        <w:rPr>
          <w:sz w:val="16"/>
          <w:szCs w:val="16"/>
          <w:rtl/>
        </w:rPr>
      </w:pPr>
    </w:p>
    <w:tbl>
      <w:tblPr>
        <w:tblStyle w:val="aa"/>
        <w:bidiVisual/>
        <w:tblW w:w="0" w:type="auto"/>
        <w:tblLook w:val="04A0" w:firstRow="1" w:lastRow="0" w:firstColumn="1" w:lastColumn="0" w:noHBand="0" w:noVBand="1"/>
      </w:tblPr>
      <w:tblGrid>
        <w:gridCol w:w="4149"/>
        <w:gridCol w:w="4707"/>
      </w:tblGrid>
      <w:tr w:rsidR="0080042F" w:rsidTr="00B17E7F">
        <w:tc>
          <w:tcPr>
            <w:tcW w:w="4428" w:type="dxa"/>
          </w:tcPr>
          <w:p w:rsidR="0080042F" w:rsidRPr="00447F6D" w:rsidRDefault="00447F6D" w:rsidP="00447F6D">
            <w:pPr>
              <w:bidi/>
              <w:rPr>
                <w:rtl/>
              </w:rPr>
            </w:pPr>
            <w:r w:rsidRPr="00447F6D">
              <w:rPr>
                <w:rFonts w:cs="Arial"/>
                <w:rtl/>
              </w:rPr>
              <w:t xml:space="preserve">יֶקֶב יִשְׂרְאֵלִי </w:t>
            </w:r>
            <w:r w:rsidR="0080042F" w:rsidRPr="00447F6D">
              <w:rPr>
                <w:noProof/>
                <w:rtl/>
              </w:rPr>
              <w:drawing>
                <wp:inline distT="0" distB="0" distL="0" distR="0" wp14:anchorId="26960EF9" wp14:editId="65C91C8E">
                  <wp:extent cx="2553307" cy="1895912"/>
                  <wp:effectExtent l="0" t="0" r="0" b="0"/>
                  <wp:docPr id="15" name="תמונה 24" descr="General 003">
                    <a:hlinkClick xmlns:a="http://schemas.openxmlformats.org/drawingml/2006/main" r:id="rId24" tooltip="&quot;General 003&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General 003">
                            <a:hlinkClick r:id="rId24" tooltip="&quot;General 003&quot;"/>
                          </pic:cNvPr>
                          <pic:cNvPicPr>
                            <a:picLocks noChangeAspect="1" noChangeArrowheads="1"/>
                          </pic:cNvPicPr>
                        </pic:nvPicPr>
                        <pic:blipFill>
                          <a:blip r:embed="rId25" cstate="screen">
                            <a:extLst>
                              <a:ext uri="{28A0092B-C50C-407E-A947-70E740481C1C}">
                                <a14:useLocalDpi xmlns:a14="http://schemas.microsoft.com/office/drawing/2010/main"/>
                              </a:ext>
                            </a:extLst>
                          </a:blip>
                          <a:srcRect/>
                          <a:stretch>
                            <a:fillRect/>
                          </a:stretch>
                        </pic:blipFill>
                        <pic:spPr bwMode="auto">
                          <a:xfrm>
                            <a:off x="0" y="0"/>
                            <a:ext cx="2554115" cy="1896512"/>
                          </a:xfrm>
                          <a:prstGeom prst="rect">
                            <a:avLst/>
                          </a:prstGeom>
                          <a:noFill/>
                          <a:ln>
                            <a:noFill/>
                          </a:ln>
                        </pic:spPr>
                      </pic:pic>
                    </a:graphicData>
                  </a:graphic>
                </wp:inline>
              </w:drawing>
            </w:r>
          </w:p>
        </w:tc>
        <w:tc>
          <w:tcPr>
            <w:tcW w:w="4428" w:type="dxa"/>
          </w:tcPr>
          <w:p w:rsidR="0080042F" w:rsidRPr="00447F6D" w:rsidRDefault="0080042F" w:rsidP="00080498">
            <w:pPr>
              <w:bidi/>
              <w:rPr>
                <w:rFonts w:asciiTheme="minorHAnsi" w:hAnsiTheme="minorHAnsi"/>
                <w:rtl/>
              </w:rPr>
            </w:pPr>
            <w:r w:rsidRPr="00447F6D">
              <w:rPr>
                <w:noProof/>
                <w:rtl/>
              </w:rPr>
              <w:drawing>
                <wp:anchor distT="0" distB="0" distL="114300" distR="114300" simplePos="0" relativeHeight="251661312" behindDoc="0" locked="0" layoutInCell="1" allowOverlap="1" wp14:anchorId="6F5952F8" wp14:editId="50D0D6B3">
                  <wp:simplePos x="0" y="0"/>
                  <wp:positionH relativeFrom="column">
                    <wp:posOffset>114935</wp:posOffset>
                  </wp:positionH>
                  <wp:positionV relativeFrom="paragraph">
                    <wp:posOffset>62230</wp:posOffset>
                  </wp:positionV>
                  <wp:extent cx="2895600" cy="1934845"/>
                  <wp:effectExtent l="19050" t="0" r="0" b="0"/>
                  <wp:wrapSquare wrapText="bothSides"/>
                  <wp:docPr id="21" name="irc_mi" descr="http://www.ppt.co.il/97631.JPG">
                    <a:hlinkClick xmlns:a="http://schemas.openxmlformats.org/drawingml/2006/main" r:id="rId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ppt.co.il/97631.JPG">
                            <a:hlinkClick r:id="rId26"/>
                          </pic:cNvPr>
                          <pic:cNvPicPr>
                            <a:picLocks noChangeAspect="1" noChangeArrowheads="1"/>
                          </pic:cNvPicPr>
                        </pic:nvPicPr>
                        <pic:blipFill>
                          <a:blip r:embed="rId27" cstate="screen">
                            <a:extLst>
                              <a:ext uri="{28A0092B-C50C-407E-A947-70E740481C1C}">
                                <a14:useLocalDpi xmlns:a14="http://schemas.microsoft.com/office/drawing/2010/main"/>
                              </a:ext>
                            </a:extLst>
                          </a:blip>
                          <a:srcRect/>
                          <a:stretch>
                            <a:fillRect/>
                          </a:stretch>
                        </pic:blipFill>
                        <pic:spPr bwMode="auto">
                          <a:xfrm>
                            <a:off x="0" y="0"/>
                            <a:ext cx="2895600" cy="1934845"/>
                          </a:xfrm>
                          <a:prstGeom prst="rect">
                            <a:avLst/>
                          </a:prstGeom>
                          <a:noFill/>
                          <a:ln>
                            <a:noFill/>
                          </a:ln>
                        </pic:spPr>
                      </pic:pic>
                    </a:graphicData>
                  </a:graphic>
                </wp:anchor>
              </w:drawing>
            </w:r>
            <w:r w:rsidRPr="00447F6D">
              <w:rPr>
                <w:noProof/>
                <w:color w:val="0000FF"/>
              </w:rPr>
              <w:t xml:space="preserve"> </w:t>
            </w:r>
            <w:r w:rsidR="00447F6D" w:rsidRPr="00447F6D">
              <w:rPr>
                <w:rFonts w:cs="Arial"/>
                <w:rtl/>
              </w:rPr>
              <w:t>כֶּרֶם גְּפָנִים בְּמִדְבָּר הַנֶּגֶב</w:t>
            </w:r>
          </w:p>
        </w:tc>
      </w:tr>
      <w:tr w:rsidR="00B17E7F" w:rsidTr="00B17E7F">
        <w:tc>
          <w:tcPr>
            <w:tcW w:w="4428" w:type="dxa"/>
          </w:tcPr>
          <w:p w:rsidR="00B17E7F" w:rsidRDefault="00B17E7F" w:rsidP="00080498">
            <w:pPr>
              <w:bidi/>
              <w:rPr>
                <w:rtl/>
              </w:rPr>
            </w:pPr>
            <w:r>
              <w:rPr>
                <w:noProof/>
                <w:color w:val="0000FF"/>
              </w:rPr>
              <w:drawing>
                <wp:inline distT="0" distB="0" distL="0" distR="0" wp14:anchorId="10E2108A" wp14:editId="4BA13B46">
                  <wp:extent cx="2381885" cy="1892300"/>
                  <wp:effectExtent l="19050" t="0" r="0" b="0"/>
                  <wp:docPr id="17" name="תמונה 4" descr="http://upload.wikimedia.org/wikipedia/commons/thumb/e/e7/Supertalent_USB-Stick.jpg/250px-Supertalent_USB-Stick.jpg">
                    <a:hlinkClick xmlns:a="http://schemas.openxmlformats.org/drawingml/2006/main" r:id="rId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upload.wikimedia.org/wikipedia/commons/thumb/e/e7/Supertalent_USB-Stick.jpg/250px-Supertalent_USB-Stick.jpg">
                            <a:hlinkClick r:id="rId28"/>
                          </pic:cNvPr>
                          <pic:cNvPicPr>
                            <a:picLocks noChangeAspect="1" noChangeArrowheads="1"/>
                          </pic:cNvPicPr>
                        </pic:nvPicPr>
                        <pic:blipFill>
                          <a:blip r:embed="rId29"/>
                          <a:srcRect/>
                          <a:stretch>
                            <a:fillRect/>
                          </a:stretch>
                        </pic:blipFill>
                        <pic:spPr bwMode="auto">
                          <a:xfrm>
                            <a:off x="0" y="0"/>
                            <a:ext cx="2381885" cy="1892300"/>
                          </a:xfrm>
                          <a:prstGeom prst="rect">
                            <a:avLst/>
                          </a:prstGeom>
                          <a:noFill/>
                          <a:ln w="9525">
                            <a:noFill/>
                            <a:miter lim="800000"/>
                            <a:headEnd/>
                            <a:tailEnd/>
                          </a:ln>
                        </pic:spPr>
                      </pic:pic>
                    </a:graphicData>
                  </a:graphic>
                </wp:inline>
              </w:drawing>
            </w:r>
          </w:p>
        </w:tc>
        <w:tc>
          <w:tcPr>
            <w:tcW w:w="4428" w:type="dxa"/>
          </w:tcPr>
          <w:p w:rsidR="00447F6D" w:rsidRPr="00447F6D" w:rsidRDefault="00447F6D" w:rsidP="00447F6D">
            <w:pPr>
              <w:bidi/>
              <w:rPr>
                <w:sz w:val="16"/>
                <w:szCs w:val="16"/>
              </w:rPr>
            </w:pPr>
          </w:p>
          <w:p w:rsidR="00B17E7F" w:rsidRPr="00447F6D" w:rsidRDefault="00447F6D" w:rsidP="00447F6D">
            <w:pPr>
              <w:bidi/>
              <w:rPr>
                <w:noProof/>
                <w:sz w:val="20"/>
                <w:szCs w:val="20"/>
                <w:rtl/>
              </w:rPr>
            </w:pPr>
            <w:r w:rsidRPr="00447F6D">
              <w:rPr>
                <w:rFonts w:cs="Arial"/>
                <w:b/>
                <w:bCs/>
                <w:sz w:val="20"/>
                <w:szCs w:val="20"/>
                <w:rtl/>
              </w:rPr>
              <w:t>פִּיתּוּחַ טֶכְנוֹלוֹגִי</w:t>
            </w:r>
            <w:r w:rsidRPr="00447F6D">
              <w:rPr>
                <w:rFonts w:cs="Arial"/>
                <w:sz w:val="20"/>
                <w:szCs w:val="20"/>
                <w:rtl/>
              </w:rPr>
              <w:t xml:space="preserve"> –יִשְׂרָאֵל הִיא אַחַת הַמְּדִינוֹת הַמּוֹבִילוֹת בְּעוֹלָם בְּפִיתּוּחַ טֶכְנוֹלוֹגִי. הַחֲשִׁיבָה הַמְּקוֹרִית הַיִּשְׂרְאֵלִית הֵבִיאָה בֶּעָשׂוֹרִים הָאַחֲרוֹנִים לִפְרִיצוֹת דֶּרֶךְ חֲשׁוּבוֹת בְּעוֹלָם הַיֶּדַע, הַמִּחְשׁוּב, הָרְפוּאָה וְעוֹד. בְּיִשְׂרָאֵל חֶבְרוֹת הָיְיטֶק רַבּוֹת אֲשֶׁר הַמּוּצָרִים שֶׁלָּהֶם מְשַׁנִּים אֶת הַתַּעֲשִׂייָּה בָּעוֹלָם, לְמָשָׁל: הַדִּיסְק-אוֹן-קִי הוּא פִּיתּוּחַ יִשְׂרְאֵלִי, כָּךְ גַּם הַמַּזְלָ"ט – מָטוֹס זָעִיר לְלֹא טַיָּיס.</w:t>
            </w:r>
          </w:p>
        </w:tc>
      </w:tr>
    </w:tbl>
    <w:p w:rsidR="0080042F" w:rsidRPr="00487BE2" w:rsidRDefault="0080042F" w:rsidP="00080498">
      <w:pPr>
        <w:bidi/>
        <w:rPr>
          <w:sz w:val="16"/>
          <w:szCs w:val="16"/>
          <w:rtl/>
        </w:rPr>
      </w:pPr>
    </w:p>
    <w:p w:rsidR="001F165F" w:rsidRDefault="00447F6D" w:rsidP="00447F6D">
      <w:pPr>
        <w:pBdr>
          <w:top w:val="single" w:sz="4" w:space="1" w:color="auto"/>
          <w:left w:val="single" w:sz="4" w:space="4" w:color="auto"/>
          <w:bottom w:val="single" w:sz="4" w:space="1" w:color="auto"/>
          <w:right w:val="single" w:sz="4" w:space="4" w:color="auto"/>
        </w:pBdr>
        <w:bidi/>
        <w:rPr>
          <w:sz w:val="16"/>
          <w:szCs w:val="16"/>
          <w:rtl/>
        </w:rPr>
      </w:pPr>
      <w:r w:rsidRPr="00447F6D">
        <w:rPr>
          <w:b/>
          <w:bCs/>
          <w:sz w:val="20"/>
          <w:szCs w:val="20"/>
          <w:rtl/>
        </w:rPr>
        <w:t>חַקְלָאוּת יִשְׂרְאֵלִית – הַחַקְלָאוּת חֲשׁוּבָה מְאוֹד לַהִתְיַישְּׁבוּת הַיְּהוּדִית בְּאֶרֶץ-יִשְׂרָאֵל. כּמְּדִינָה הַשּׁוֹכֶנֶת עַל גְּבוּל מִדְבָּר וַעֲנִיָּה בַּמַּיִם, הַחַקְלָאוּת הִיא אֶתְגָּר מַתְמִיד. לחַקְלָאוּת בְּיִשְׂרָאֵל יֵשׁ הֶישֵּׂגִים רַבִּים לְמָשָׁל: פִּיתּוּחַ עַגְבָנִיָּת שֵׁרִי הַמוּשְׁקֵת בַּמַּיִם מְלוּחִים, וְהַשְׁקָיָה בְּטָפְטָפוֹת שֶׁיְּעִילָה בִּמְיוּחָד לְחִיסָּכוֹן בְּמַיִם, שִׁיטָה הַמּוּכֶּרֶת כַּיּוֹם בְּכָל הָעוֹלָם. בֶּעָשׂוֹר הָאַחֲרוֹן זוֹכִים יֵינוֹת יִשְׂרְאֵלִיִּים מְשׁוּבָּחִים בִּפְרָסִים בֵּינלְאוּמִיִים.</w:t>
      </w:r>
    </w:p>
    <w:p w:rsidR="00447F6D" w:rsidRDefault="00447F6D" w:rsidP="00447F6D">
      <w:pPr>
        <w:bidi/>
        <w:rPr>
          <w:sz w:val="16"/>
          <w:szCs w:val="16"/>
          <w:rtl/>
        </w:rPr>
      </w:pPr>
    </w:p>
    <w:p w:rsidR="00447F6D" w:rsidRDefault="00447F6D" w:rsidP="00447F6D">
      <w:pPr>
        <w:pStyle w:val="a5"/>
        <w:numPr>
          <w:ilvl w:val="0"/>
          <w:numId w:val="33"/>
        </w:numPr>
        <w:bidi/>
      </w:pPr>
      <w:r>
        <w:rPr>
          <w:rtl/>
        </w:rPr>
        <w:t>הִתְבּוֹנְנוּ בַּתְּמוּנוֹת וְכִּתְבוּ עַל כָּל תְּמוּנָה עוּבְדָּה אַחַת שֶׁלְּמַדְתֶּם מִהַטֶּקְסְט הַמְּצוֹרָף.</w:t>
      </w:r>
    </w:p>
    <w:p w:rsidR="00447F6D" w:rsidRDefault="00447F6D" w:rsidP="00447F6D">
      <w:pPr>
        <w:pStyle w:val="a5"/>
        <w:numPr>
          <w:ilvl w:val="0"/>
          <w:numId w:val="33"/>
        </w:numPr>
        <w:bidi/>
      </w:pPr>
      <w:r>
        <w:rPr>
          <w:rtl/>
        </w:rPr>
        <w:t>בְּאֵילוּ דְּרָכִים מַשְׁפִּיעָה לְדַעְתְּכֶם הַחַקְלָאוּת עַל הַפִּיתּוּחַ הַטֶּכְנוֹלוֹגִי? בְּאֵיזוֹ מִידָּה מַשְׁפִּיעַ הַפִּיתּוּחַ הַטֶּכְנוֹלוֹגִי עַל הַחַקְלָאוּת?</w:t>
      </w:r>
    </w:p>
    <w:p w:rsidR="00447F6D" w:rsidRDefault="00447F6D" w:rsidP="00447F6D">
      <w:pPr>
        <w:pStyle w:val="a5"/>
        <w:numPr>
          <w:ilvl w:val="0"/>
          <w:numId w:val="33"/>
        </w:numPr>
        <w:bidi/>
      </w:pPr>
      <w:r>
        <w:rPr>
          <w:rtl/>
        </w:rPr>
        <w:t>אֵיזוֹ תּוֹצֶרֶת יִשְׂרְאֵלִית אַתֶּם מַכִּירִים?</w:t>
      </w:r>
    </w:p>
    <w:p w:rsidR="0080042F" w:rsidRPr="00447F6D" w:rsidRDefault="00447F6D" w:rsidP="00447F6D">
      <w:pPr>
        <w:pStyle w:val="a5"/>
        <w:numPr>
          <w:ilvl w:val="0"/>
          <w:numId w:val="33"/>
        </w:numPr>
        <w:bidi/>
        <w:rPr>
          <w:rFonts w:asciiTheme="minorHAnsi" w:hAnsiTheme="minorHAnsi"/>
          <w:noProof/>
        </w:rPr>
      </w:pPr>
      <w:r>
        <w:rPr>
          <w:rtl/>
        </w:rPr>
        <w:t>חִשְׁבוּ עַל רַעְיוֹן שֶׁלָּכֶם לְפִיתּוּחַ חַקְלָאִי (עַגְבָנִיּוֹת סְגוּלוֹת אוֹ אוּלַי חַסָּה מְרוּבָּעָת?) הִסְבִּירוּ לָמָּה הָרַעְיוֹן שֶׁלָּכֶם טוֹב וְנַסּוּ לַחֲשׁוֹב עַל דֶּרֶךְ לְבַצֵּעַ אוֹתוֹ. בְּהַצְלָחָה!</w:t>
      </w:r>
      <w:r w:rsidR="0080042F" w:rsidRPr="00447F6D">
        <w:rPr>
          <w:rFonts w:asciiTheme="minorHAnsi" w:hAnsiTheme="minorHAnsi"/>
          <w:noProof/>
        </w:rPr>
        <w:br w:type="page"/>
      </w:r>
    </w:p>
    <w:p w:rsidR="0007066B" w:rsidRPr="0007066B" w:rsidRDefault="0007066B" w:rsidP="0007066B">
      <w:pPr>
        <w:pStyle w:val="a5"/>
        <w:bidi/>
        <w:rPr>
          <w:rFonts w:asciiTheme="minorHAnsi" w:hAnsiTheme="minorHAnsi"/>
          <w:b/>
          <w:bCs/>
          <w:color w:val="000000"/>
          <w:sz w:val="28"/>
          <w:szCs w:val="28"/>
          <w:lang w:val="fr-FR"/>
        </w:rPr>
      </w:pPr>
      <w:r w:rsidRPr="0007066B">
        <w:rPr>
          <w:rFonts w:asciiTheme="minorHAnsi" w:hAnsiTheme="minorHAnsi"/>
          <w:b/>
          <w:bCs/>
          <w:color w:val="000000"/>
          <w:sz w:val="28"/>
          <w:szCs w:val="28"/>
          <w:rtl/>
          <w:lang w:val="fr-FR"/>
        </w:rPr>
        <w:lastRenderedPageBreak/>
        <w:t xml:space="preserve">צֵידָה לְדֶרֶךְ:  </w:t>
      </w:r>
    </w:p>
    <w:p w:rsidR="0007066B" w:rsidRPr="0007066B" w:rsidRDefault="0007066B" w:rsidP="0007066B">
      <w:pPr>
        <w:pStyle w:val="a5"/>
        <w:bidi/>
        <w:rPr>
          <w:rFonts w:asciiTheme="minorHAnsi" w:hAnsiTheme="minorHAnsi"/>
          <w:color w:val="000000"/>
          <w:sz w:val="28"/>
          <w:szCs w:val="28"/>
          <w:lang w:val="fr-FR"/>
        </w:rPr>
      </w:pPr>
    </w:p>
    <w:p w:rsidR="0007066B" w:rsidRPr="0007066B" w:rsidRDefault="0007066B" w:rsidP="0007066B">
      <w:pPr>
        <w:pStyle w:val="a5"/>
        <w:bidi/>
        <w:rPr>
          <w:rFonts w:asciiTheme="minorHAnsi" w:hAnsiTheme="minorHAnsi"/>
          <w:b/>
          <w:bCs/>
          <w:color w:val="000000"/>
          <w:sz w:val="28"/>
          <w:szCs w:val="28"/>
          <w:lang w:val="fr-FR"/>
        </w:rPr>
      </w:pPr>
      <w:r w:rsidRPr="0007066B">
        <w:rPr>
          <w:rFonts w:asciiTheme="minorHAnsi" w:hAnsiTheme="minorHAnsi"/>
          <w:b/>
          <w:bCs/>
          <w:color w:val="000000"/>
          <w:sz w:val="28"/>
          <w:szCs w:val="28"/>
          <w:rtl/>
          <w:lang w:val="fr-FR"/>
        </w:rPr>
        <w:t xml:space="preserve">הַתִּקְוָוה </w:t>
      </w:r>
    </w:p>
    <w:p w:rsidR="0080042F" w:rsidRPr="0007066B" w:rsidRDefault="0007066B" w:rsidP="0007066B">
      <w:pPr>
        <w:pStyle w:val="a5"/>
        <w:bidi/>
        <w:rPr>
          <w:b/>
          <w:bCs/>
          <w:rtl/>
        </w:rPr>
      </w:pPr>
      <w:r w:rsidRPr="0007066B">
        <w:rPr>
          <w:rFonts w:asciiTheme="minorHAnsi" w:hAnsiTheme="minorHAnsi"/>
          <w:color w:val="000000"/>
          <w:sz w:val="20"/>
          <w:szCs w:val="20"/>
          <w:rtl/>
          <w:lang w:val="fr-FR"/>
        </w:rPr>
        <w:t>מִילִּים: נַפְתָּלִי הֶרְץ אִימְבֶּר</w:t>
      </w:r>
      <w:r w:rsidR="0080042F" w:rsidRPr="0007066B">
        <w:rPr>
          <w:sz w:val="20"/>
          <w:szCs w:val="20"/>
          <w:rtl/>
        </w:rPr>
        <w:br/>
      </w:r>
      <w:r w:rsidR="0080042F" w:rsidRPr="0007066B">
        <w:rPr>
          <w:b/>
          <w:bCs/>
          <w:rtl/>
        </w:rPr>
        <w:t>כּל עוד בַּלֵּבָב פְּנִימָה</w:t>
      </w:r>
      <w:r w:rsidR="0080042F" w:rsidRPr="0007066B">
        <w:rPr>
          <w:b/>
          <w:bCs/>
          <w:rtl/>
        </w:rPr>
        <w:br/>
        <w:t xml:space="preserve">נֶפֶשׁ יְהוּדִי </w:t>
      </w:r>
      <w:proofErr w:type="spellStart"/>
      <w:r w:rsidR="0080042F" w:rsidRPr="0007066B">
        <w:rPr>
          <w:b/>
          <w:bCs/>
          <w:rtl/>
        </w:rPr>
        <w:t>הוֹמִיָּה</w:t>
      </w:r>
      <w:proofErr w:type="spellEnd"/>
      <w:r w:rsidR="0080042F" w:rsidRPr="0007066B">
        <w:rPr>
          <w:b/>
          <w:bCs/>
          <w:rtl/>
        </w:rPr>
        <w:br/>
        <w:t>וּלְפַאֲתֵי מִזְרָח קָדִימָה</w:t>
      </w:r>
      <w:r w:rsidR="0080042F" w:rsidRPr="0007066B">
        <w:rPr>
          <w:b/>
          <w:bCs/>
          <w:rtl/>
        </w:rPr>
        <w:br/>
        <w:t>עַיִן לְצִיּוֹן צוֹפִיָּה.</w:t>
      </w:r>
      <w:r w:rsidR="0080042F" w:rsidRPr="0007066B">
        <w:rPr>
          <w:b/>
          <w:bCs/>
          <w:rtl/>
        </w:rPr>
        <w:br/>
      </w:r>
      <w:r w:rsidR="0080042F" w:rsidRPr="0007066B">
        <w:rPr>
          <w:b/>
          <w:bCs/>
          <w:rtl/>
        </w:rPr>
        <w:br/>
        <w:t xml:space="preserve">עוֹד לֹא אָבְדָה </w:t>
      </w:r>
      <w:proofErr w:type="spellStart"/>
      <w:r w:rsidR="0080042F" w:rsidRPr="0007066B">
        <w:rPr>
          <w:b/>
          <w:bCs/>
          <w:rtl/>
        </w:rPr>
        <w:t>תִּקְוָתֵנו</w:t>
      </w:r>
      <w:proofErr w:type="spellEnd"/>
      <w:r w:rsidR="0080042F" w:rsidRPr="0007066B">
        <w:rPr>
          <w:b/>
          <w:bCs/>
          <w:rtl/>
        </w:rPr>
        <w:t>ּ</w:t>
      </w:r>
      <w:r w:rsidR="0080042F" w:rsidRPr="0007066B">
        <w:rPr>
          <w:b/>
          <w:bCs/>
          <w:rtl/>
        </w:rPr>
        <w:br/>
      </w:r>
      <w:proofErr w:type="spellStart"/>
      <w:r w:rsidR="0080042F" w:rsidRPr="0007066B">
        <w:rPr>
          <w:b/>
          <w:bCs/>
          <w:rtl/>
        </w:rPr>
        <w:t>הַתִּקְוָה</w:t>
      </w:r>
      <w:proofErr w:type="spellEnd"/>
      <w:r w:rsidR="0080042F" w:rsidRPr="0007066B">
        <w:rPr>
          <w:b/>
          <w:bCs/>
          <w:rtl/>
        </w:rPr>
        <w:t xml:space="preserve"> בַּת שְׁנוֹת אַלְפַּיִם</w:t>
      </w:r>
      <w:r w:rsidR="0080042F" w:rsidRPr="0007066B">
        <w:rPr>
          <w:b/>
          <w:bCs/>
          <w:rtl/>
        </w:rPr>
        <w:br/>
        <w:t>לִהְיוֹת עַם חָפְשִׁי בְּאַרְצֵנוּ</w:t>
      </w:r>
      <w:r w:rsidR="0080042F" w:rsidRPr="0007066B">
        <w:rPr>
          <w:b/>
          <w:bCs/>
          <w:rtl/>
        </w:rPr>
        <w:br/>
        <w:t>אֶרֶץ צִיּוֹן וִיְרוּשָׁלַיִם</w:t>
      </w:r>
    </w:p>
    <w:p w:rsidR="0080042F" w:rsidRPr="008744E6" w:rsidRDefault="0080042F" w:rsidP="00080498">
      <w:pPr>
        <w:pStyle w:val="a5"/>
        <w:bidi/>
        <w:rPr>
          <w:color w:val="000000"/>
        </w:rPr>
      </w:pPr>
    </w:p>
    <w:p w:rsidR="0065610A" w:rsidRDefault="0007066B" w:rsidP="00080498">
      <w:pPr>
        <w:bidi/>
        <w:rPr>
          <w:b/>
          <w:bCs/>
          <w:sz w:val="28"/>
          <w:szCs w:val="28"/>
          <w:rtl/>
        </w:rPr>
      </w:pPr>
      <w:r w:rsidRPr="0007066B">
        <w:rPr>
          <w:b/>
          <w:bCs/>
          <w:noProof/>
          <w:sz w:val="28"/>
          <w:szCs w:val="28"/>
          <w:rtl/>
        </w:rPr>
        <w:t xml:space="preserve">וּבְנֵה יְרוּשָׁלַיִם עִיר הַקּוֹדֶשׁ בִּמְהֵרָה בְּיָמֵינוּ </w:t>
      </w:r>
      <w:r w:rsidRPr="0007066B">
        <w:rPr>
          <w:noProof/>
          <w:sz w:val="20"/>
          <w:szCs w:val="20"/>
          <w:rtl/>
        </w:rPr>
        <w:t>(מִתּוֹךְ בִּרְכ</w:t>
      </w:r>
      <w:r>
        <w:rPr>
          <w:noProof/>
          <w:sz w:val="20"/>
          <w:szCs w:val="20"/>
          <w:rtl/>
        </w:rPr>
        <w:t>ּ</w:t>
      </w:r>
      <w:r w:rsidRPr="0007066B">
        <w:rPr>
          <w:noProof/>
          <w:sz w:val="20"/>
          <w:szCs w:val="20"/>
          <w:rtl/>
        </w:rPr>
        <w:t>ַת הַמָּזוֹן)</w:t>
      </w:r>
      <w:r w:rsidR="0080042F" w:rsidRPr="0007066B">
        <w:rPr>
          <w:noProof/>
          <w:sz w:val="20"/>
          <w:szCs w:val="20"/>
        </w:rPr>
        <w:drawing>
          <wp:inline distT="0" distB="0" distL="0" distR="0" wp14:anchorId="0B2FC2EF" wp14:editId="4255F143">
            <wp:extent cx="3580374" cy="2343150"/>
            <wp:effectExtent l="19050" t="0" r="1026" b="0"/>
            <wp:docPr id="34" name="תמונה 17" descr="IMG_0319 view of the Old City from the Mount of Olives">
              <a:hlinkClick xmlns:a="http://schemas.openxmlformats.org/drawingml/2006/main" r:id="rId30" tooltip="&quot;IMG_0319 view of the Old City from the Mount of Olives&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IMG_0319 view of the Old City from the Mount of Olives">
                      <a:hlinkClick r:id="rId30" tooltip="&quot;IMG_0319 view of the Old City from the Mount of Olives&quot;"/>
                    </pic:cNvPr>
                    <pic:cNvPicPr>
                      <a:picLocks noChangeAspect="1" noChangeArrowheads="1"/>
                    </pic:cNvPicPr>
                  </pic:nvPicPr>
                  <pic:blipFill>
                    <a:blip r:embed="rId31" cstate="screen">
                      <a:extLst>
                        <a:ext uri="{28A0092B-C50C-407E-A947-70E740481C1C}">
                          <a14:useLocalDpi xmlns:a14="http://schemas.microsoft.com/office/drawing/2010/main"/>
                        </a:ext>
                      </a:extLst>
                    </a:blip>
                    <a:srcRect/>
                    <a:stretch>
                      <a:fillRect/>
                    </a:stretch>
                  </pic:blipFill>
                  <pic:spPr bwMode="auto">
                    <a:xfrm>
                      <a:off x="0" y="0"/>
                      <a:ext cx="3589116" cy="2348871"/>
                    </a:xfrm>
                    <a:prstGeom prst="rect">
                      <a:avLst/>
                    </a:prstGeom>
                    <a:noFill/>
                    <a:ln>
                      <a:noFill/>
                    </a:ln>
                  </pic:spPr>
                </pic:pic>
              </a:graphicData>
            </a:graphic>
          </wp:inline>
        </w:drawing>
      </w:r>
    </w:p>
    <w:sectPr w:rsidR="0065610A" w:rsidSect="00C17AB9">
      <w:headerReference w:type="even" r:id="rId32"/>
      <w:headerReference w:type="default" r:id="rId33"/>
      <w:footerReference w:type="even" r:id="rId34"/>
      <w:footerReference w:type="default" r:id="rId35"/>
      <w:headerReference w:type="first" r:id="rId36"/>
      <w:footerReference w:type="first" r:id="rId37"/>
      <w:pgSz w:w="12240" w:h="15840"/>
      <w:pgMar w:top="1440" w:right="1800" w:bottom="1440" w:left="1800" w:header="720" w:footer="720" w:gutter="0"/>
      <w:cols w:space="720"/>
      <w:noEndnote/>
      <w:rtlGutter/>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C7063" w:rsidRDefault="001C7063" w:rsidP="00AF6BA2">
      <w:r>
        <w:separator/>
      </w:r>
    </w:p>
  </w:endnote>
  <w:endnote w:type="continuationSeparator" w:id="0">
    <w:p w:rsidR="001C7063" w:rsidRDefault="001C7063" w:rsidP="00AF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20002A87" w:usb1="80000000" w:usb2="00000008"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B1"/>
    <w:family w:val="swiss"/>
    <w:notTrueType/>
    <w:pitch w:val="variable"/>
    <w:sig w:usb0="00000801" w:usb1="00000000" w:usb2="00000000" w:usb3="00000000" w:csb0="00000020" w:csb1="00000000"/>
  </w:font>
  <w:font w:name="David">
    <w:panose1 w:val="00000000000000000000"/>
    <w:charset w:val="B1"/>
    <w:family w:val="auto"/>
    <w:pitch w:val="variable"/>
    <w:sig w:usb0="00000801" w:usb1="00000000" w:usb2="00000000" w:usb3="00000000" w:csb0="0000002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7A9" w:rsidRDefault="006B37A9">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76" w:rsidRDefault="006B37A9">
    <w:pPr>
      <w:pStyle w:val="a8"/>
    </w:pPr>
    <w:r>
      <w:rPr>
        <w:noProof/>
      </w:rPr>
      <w:drawing>
        <wp:anchor distT="0" distB="0" distL="114300" distR="114300" simplePos="0" relativeHeight="251665408" behindDoc="0" locked="0" layoutInCell="1" allowOverlap="1" wp14:anchorId="69C25B83" wp14:editId="603DA51A">
          <wp:simplePos x="0" y="0"/>
          <wp:positionH relativeFrom="column">
            <wp:posOffset>-421640</wp:posOffset>
          </wp:positionH>
          <wp:positionV relativeFrom="paragraph">
            <wp:posOffset>-137795</wp:posOffset>
          </wp:positionV>
          <wp:extent cx="6115685" cy="631190"/>
          <wp:effectExtent l="0" t="0" r="0" b="0"/>
          <wp:wrapSquare wrapText="bothSides"/>
          <wp:docPr id="8" name="תמונה 8" descr="חברותא-יום העצמאות סטריפ תחתו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חברותא-יום העצמאות סטריפ תחתון"/>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15685" cy="63119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7A9" w:rsidRDefault="006B37A9">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C7063" w:rsidRDefault="001C7063" w:rsidP="00AF6BA2">
      <w:r>
        <w:separator/>
      </w:r>
    </w:p>
  </w:footnote>
  <w:footnote w:type="continuationSeparator" w:id="0">
    <w:p w:rsidR="001C7063" w:rsidRDefault="001C7063" w:rsidP="00AF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7A9" w:rsidRDefault="006B37A9">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87376" w:rsidRDefault="006B37A9" w:rsidP="00AF6BA2">
    <w:pPr>
      <w:pStyle w:val="a6"/>
    </w:pPr>
    <w:r>
      <w:rPr>
        <w:noProof/>
      </w:rPr>
      <w:drawing>
        <wp:anchor distT="0" distB="0" distL="114300" distR="114300" simplePos="0" relativeHeight="251663360" behindDoc="0" locked="0" layoutInCell="1" allowOverlap="1" wp14:anchorId="2F879B4E">
          <wp:simplePos x="0" y="0"/>
          <wp:positionH relativeFrom="column">
            <wp:posOffset>-572770</wp:posOffset>
          </wp:positionH>
          <wp:positionV relativeFrom="paragraph">
            <wp:posOffset>-239395</wp:posOffset>
          </wp:positionV>
          <wp:extent cx="6547485" cy="1615440"/>
          <wp:effectExtent l="0" t="0" r="5715" b="3810"/>
          <wp:wrapSquare wrapText="bothSides"/>
          <wp:docPr id="3" name="תמונה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547485" cy="1615440"/>
                  </a:xfrm>
                  <a:prstGeom prst="rect">
                    <a:avLst/>
                  </a:prstGeom>
                  <a:noFill/>
                </pic:spPr>
              </pic:pic>
            </a:graphicData>
          </a:graphic>
          <wp14:sizeRelH relativeFrom="page">
            <wp14:pctWidth>0</wp14:pctWidth>
          </wp14:sizeRelH>
          <wp14:sizeRelV relativeFrom="page">
            <wp14:pctHeight>0</wp14:pctHeight>
          </wp14:sizeRelV>
        </wp:anchor>
      </w:drawing>
    </w:r>
  </w:p>
  <w:p w:rsidR="00587376" w:rsidRDefault="00587376">
    <w:pPr>
      <w:pStyle w:val="a6"/>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B37A9" w:rsidRDefault="006B37A9">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1919BE"/>
    <w:multiLevelType w:val="hybridMultilevel"/>
    <w:tmpl w:val="A8E83C72"/>
    <w:lvl w:ilvl="0" w:tplc="947276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73230AA"/>
    <w:multiLevelType w:val="hybridMultilevel"/>
    <w:tmpl w:val="DC4CF5B8"/>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F514A95"/>
    <w:multiLevelType w:val="hybridMultilevel"/>
    <w:tmpl w:val="DB76E5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1FB0689"/>
    <w:multiLevelType w:val="hybridMultilevel"/>
    <w:tmpl w:val="51A483CA"/>
    <w:lvl w:ilvl="0" w:tplc="0409000F">
      <w:start w:val="1"/>
      <w:numFmt w:val="decimal"/>
      <w:lvlText w:val="%1."/>
      <w:lvlJc w:val="left"/>
      <w:pPr>
        <w:ind w:left="643" w:hanging="360"/>
      </w:pPr>
      <w:rPr>
        <w:rFonts w:hint="default"/>
      </w:rPr>
    </w:lvl>
    <w:lvl w:ilvl="1" w:tplc="04090019" w:tentative="1">
      <w:start w:val="1"/>
      <w:numFmt w:val="lowerLetter"/>
      <w:lvlText w:val="%2."/>
      <w:lvlJc w:val="left"/>
      <w:pPr>
        <w:ind w:left="1363" w:hanging="360"/>
      </w:pPr>
    </w:lvl>
    <w:lvl w:ilvl="2" w:tplc="0409001B" w:tentative="1">
      <w:start w:val="1"/>
      <w:numFmt w:val="lowerRoman"/>
      <w:lvlText w:val="%3."/>
      <w:lvlJc w:val="right"/>
      <w:pPr>
        <w:ind w:left="2083" w:hanging="180"/>
      </w:pPr>
    </w:lvl>
    <w:lvl w:ilvl="3" w:tplc="0409000F" w:tentative="1">
      <w:start w:val="1"/>
      <w:numFmt w:val="decimal"/>
      <w:lvlText w:val="%4."/>
      <w:lvlJc w:val="left"/>
      <w:pPr>
        <w:ind w:left="2803" w:hanging="360"/>
      </w:pPr>
    </w:lvl>
    <w:lvl w:ilvl="4" w:tplc="04090019" w:tentative="1">
      <w:start w:val="1"/>
      <w:numFmt w:val="lowerLetter"/>
      <w:lvlText w:val="%5."/>
      <w:lvlJc w:val="left"/>
      <w:pPr>
        <w:ind w:left="3523" w:hanging="360"/>
      </w:pPr>
    </w:lvl>
    <w:lvl w:ilvl="5" w:tplc="0409001B" w:tentative="1">
      <w:start w:val="1"/>
      <w:numFmt w:val="lowerRoman"/>
      <w:lvlText w:val="%6."/>
      <w:lvlJc w:val="right"/>
      <w:pPr>
        <w:ind w:left="4243" w:hanging="180"/>
      </w:pPr>
    </w:lvl>
    <w:lvl w:ilvl="6" w:tplc="0409000F" w:tentative="1">
      <w:start w:val="1"/>
      <w:numFmt w:val="decimal"/>
      <w:lvlText w:val="%7."/>
      <w:lvlJc w:val="left"/>
      <w:pPr>
        <w:ind w:left="4963" w:hanging="360"/>
      </w:pPr>
    </w:lvl>
    <w:lvl w:ilvl="7" w:tplc="04090019" w:tentative="1">
      <w:start w:val="1"/>
      <w:numFmt w:val="lowerLetter"/>
      <w:lvlText w:val="%8."/>
      <w:lvlJc w:val="left"/>
      <w:pPr>
        <w:ind w:left="5683" w:hanging="360"/>
      </w:pPr>
    </w:lvl>
    <w:lvl w:ilvl="8" w:tplc="0409001B" w:tentative="1">
      <w:start w:val="1"/>
      <w:numFmt w:val="lowerRoman"/>
      <w:lvlText w:val="%9."/>
      <w:lvlJc w:val="right"/>
      <w:pPr>
        <w:ind w:left="6403" w:hanging="180"/>
      </w:pPr>
    </w:lvl>
  </w:abstractNum>
  <w:abstractNum w:abstractNumId="4">
    <w:nsid w:val="168E72AC"/>
    <w:multiLevelType w:val="hybridMultilevel"/>
    <w:tmpl w:val="225CAAC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9771AE9"/>
    <w:multiLevelType w:val="hybridMultilevel"/>
    <w:tmpl w:val="32A2E504"/>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A197358"/>
    <w:multiLevelType w:val="hybridMultilevel"/>
    <w:tmpl w:val="70606D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513849"/>
    <w:multiLevelType w:val="hybridMultilevel"/>
    <w:tmpl w:val="0680AD0C"/>
    <w:lvl w:ilvl="0" w:tplc="0704A55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2AD6CA8"/>
    <w:multiLevelType w:val="hybridMultilevel"/>
    <w:tmpl w:val="6AF4823A"/>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nsid w:val="241738FC"/>
    <w:multiLevelType w:val="hybridMultilevel"/>
    <w:tmpl w:val="20CA3846"/>
    <w:lvl w:ilvl="0" w:tplc="947276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88119FA"/>
    <w:multiLevelType w:val="hybridMultilevel"/>
    <w:tmpl w:val="9F4A6450"/>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1">
    <w:nsid w:val="2BB44A91"/>
    <w:multiLevelType w:val="hybridMultilevel"/>
    <w:tmpl w:val="FBAEFA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2BFA5282"/>
    <w:multiLevelType w:val="hybridMultilevel"/>
    <w:tmpl w:val="2A020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C404F8"/>
    <w:multiLevelType w:val="hybridMultilevel"/>
    <w:tmpl w:val="4F3406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F840DE1"/>
    <w:multiLevelType w:val="hybridMultilevel"/>
    <w:tmpl w:val="1A22DD30"/>
    <w:lvl w:ilvl="0" w:tplc="836AE508">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301670E6"/>
    <w:multiLevelType w:val="hybridMultilevel"/>
    <w:tmpl w:val="1772C822"/>
    <w:lvl w:ilvl="0" w:tplc="15CC9044">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7BE3222"/>
    <w:multiLevelType w:val="hybridMultilevel"/>
    <w:tmpl w:val="EE42DE82"/>
    <w:lvl w:ilvl="0" w:tplc="04090013">
      <w:start w:val="1"/>
      <w:numFmt w:val="hebrew1"/>
      <w:lvlText w:val="%1."/>
      <w:lvlJc w:val="center"/>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7">
    <w:nsid w:val="3C4034A2"/>
    <w:multiLevelType w:val="hybridMultilevel"/>
    <w:tmpl w:val="AC526FEC"/>
    <w:lvl w:ilvl="0" w:tplc="0704A55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F210E02"/>
    <w:multiLevelType w:val="hybridMultilevel"/>
    <w:tmpl w:val="4E9669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47794392"/>
    <w:multiLevelType w:val="hybridMultilevel"/>
    <w:tmpl w:val="D668098C"/>
    <w:lvl w:ilvl="0" w:tplc="947276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4CAC1AFC"/>
    <w:multiLevelType w:val="hybridMultilevel"/>
    <w:tmpl w:val="EFC6280C"/>
    <w:lvl w:ilvl="0" w:tplc="DA80146C">
      <w:start w:val="1"/>
      <w:numFmt w:val="decimal"/>
      <w:lvlText w:val="%1."/>
      <w:lvlJc w:val="left"/>
      <w:pPr>
        <w:ind w:left="720" w:hanging="360"/>
      </w:pPr>
      <w:rPr>
        <w:rFonts w:ascii="Arial" w:eastAsia="Times New Roman"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52F133DD"/>
    <w:multiLevelType w:val="hybridMultilevel"/>
    <w:tmpl w:val="E07479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3E8087D"/>
    <w:multiLevelType w:val="hybridMultilevel"/>
    <w:tmpl w:val="CBAC29C8"/>
    <w:lvl w:ilvl="0" w:tplc="04090013">
      <w:start w:val="1"/>
      <w:numFmt w:val="hebrew1"/>
      <w:lvlText w:val="%1."/>
      <w:lvlJc w:val="center"/>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3">
    <w:nsid w:val="677B2D6A"/>
    <w:multiLevelType w:val="hybridMultilevel"/>
    <w:tmpl w:val="DA76826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6C704B48"/>
    <w:multiLevelType w:val="hybridMultilevel"/>
    <w:tmpl w:val="4F3406B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73055260"/>
    <w:multiLevelType w:val="hybridMultilevel"/>
    <w:tmpl w:val="A712C6EA"/>
    <w:lvl w:ilvl="0" w:tplc="04090013">
      <w:start w:val="1"/>
      <w:numFmt w:val="hebrew1"/>
      <w:lvlText w:val="%1."/>
      <w:lvlJc w:val="center"/>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6">
    <w:nsid w:val="740B09A2"/>
    <w:multiLevelType w:val="hybridMultilevel"/>
    <w:tmpl w:val="BDF60F6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517365C"/>
    <w:multiLevelType w:val="hybridMultilevel"/>
    <w:tmpl w:val="456CA7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77A53968"/>
    <w:multiLevelType w:val="hybridMultilevel"/>
    <w:tmpl w:val="20CA3846"/>
    <w:lvl w:ilvl="0" w:tplc="947276A6">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78925301"/>
    <w:multiLevelType w:val="hybridMultilevel"/>
    <w:tmpl w:val="22381CDE"/>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0">
    <w:nsid w:val="7A6A77FD"/>
    <w:multiLevelType w:val="hybridMultilevel"/>
    <w:tmpl w:val="051C7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7C756434"/>
    <w:multiLevelType w:val="hybridMultilevel"/>
    <w:tmpl w:val="A1942AAA"/>
    <w:lvl w:ilvl="0" w:tplc="0C4E6A08">
      <w:start w:val="1"/>
      <w:numFmt w:val="decimal"/>
      <w:lvlText w:val="%1."/>
      <w:lvlJc w:val="left"/>
      <w:pPr>
        <w:ind w:left="644" w:hanging="360"/>
      </w:pPr>
      <w:rPr>
        <w:rFonts w:hint="default"/>
        <w:b w:val="0"/>
        <w:bCs w:val="0"/>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7D4813EF"/>
    <w:multiLevelType w:val="hybridMultilevel"/>
    <w:tmpl w:val="209074C0"/>
    <w:lvl w:ilvl="0" w:tplc="04090013">
      <w:start w:val="1"/>
      <w:numFmt w:val="hebrew1"/>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0"/>
  </w:num>
  <w:num w:numId="2">
    <w:abstractNumId w:val="27"/>
  </w:num>
  <w:num w:numId="3">
    <w:abstractNumId w:val="23"/>
  </w:num>
  <w:num w:numId="4">
    <w:abstractNumId w:val="4"/>
  </w:num>
  <w:num w:numId="5">
    <w:abstractNumId w:val="14"/>
  </w:num>
  <w:num w:numId="6">
    <w:abstractNumId w:val="31"/>
  </w:num>
  <w:num w:numId="7">
    <w:abstractNumId w:val="32"/>
  </w:num>
  <w:num w:numId="8">
    <w:abstractNumId w:val="16"/>
  </w:num>
  <w:num w:numId="9">
    <w:abstractNumId w:val="8"/>
  </w:num>
  <w:num w:numId="10">
    <w:abstractNumId w:val="22"/>
  </w:num>
  <w:num w:numId="11">
    <w:abstractNumId w:val="25"/>
  </w:num>
  <w:num w:numId="12">
    <w:abstractNumId w:val="10"/>
  </w:num>
  <w:num w:numId="13">
    <w:abstractNumId w:val="29"/>
  </w:num>
  <w:num w:numId="14">
    <w:abstractNumId w:val="13"/>
  </w:num>
  <w:num w:numId="15">
    <w:abstractNumId w:val="24"/>
  </w:num>
  <w:num w:numId="16">
    <w:abstractNumId w:val="26"/>
  </w:num>
  <w:num w:numId="17">
    <w:abstractNumId w:val="11"/>
  </w:num>
  <w:num w:numId="18">
    <w:abstractNumId w:val="20"/>
  </w:num>
  <w:num w:numId="19">
    <w:abstractNumId w:val="3"/>
  </w:num>
  <w:num w:numId="20">
    <w:abstractNumId w:val="2"/>
  </w:num>
  <w:num w:numId="21">
    <w:abstractNumId w:val="17"/>
  </w:num>
  <w:num w:numId="22">
    <w:abstractNumId w:val="7"/>
  </w:num>
  <w:num w:numId="23">
    <w:abstractNumId w:val="1"/>
  </w:num>
  <w:num w:numId="24">
    <w:abstractNumId w:val="15"/>
  </w:num>
  <w:num w:numId="25">
    <w:abstractNumId w:val="19"/>
  </w:num>
  <w:num w:numId="26">
    <w:abstractNumId w:val="9"/>
  </w:num>
  <w:num w:numId="27">
    <w:abstractNumId w:val="28"/>
  </w:num>
  <w:num w:numId="28">
    <w:abstractNumId w:val="0"/>
  </w:num>
  <w:num w:numId="29">
    <w:abstractNumId w:val="6"/>
  </w:num>
  <w:num w:numId="30">
    <w:abstractNumId w:val="5"/>
  </w:num>
  <w:num w:numId="31">
    <w:abstractNumId w:val="18"/>
  </w:num>
  <w:num w:numId="32">
    <w:abstractNumId w:val="12"/>
  </w:num>
  <w:num w:numId="33">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75C7A"/>
    <w:rsid w:val="000372A8"/>
    <w:rsid w:val="000411E5"/>
    <w:rsid w:val="00042415"/>
    <w:rsid w:val="00054972"/>
    <w:rsid w:val="0007066B"/>
    <w:rsid w:val="00080498"/>
    <w:rsid w:val="00080E68"/>
    <w:rsid w:val="00082ABA"/>
    <w:rsid w:val="00095538"/>
    <w:rsid w:val="000A3789"/>
    <w:rsid w:val="000B770C"/>
    <w:rsid w:val="001009F3"/>
    <w:rsid w:val="00104EA1"/>
    <w:rsid w:val="00113671"/>
    <w:rsid w:val="00133B57"/>
    <w:rsid w:val="0014528F"/>
    <w:rsid w:val="00147432"/>
    <w:rsid w:val="00153AB9"/>
    <w:rsid w:val="001744AB"/>
    <w:rsid w:val="00183B47"/>
    <w:rsid w:val="00183FAE"/>
    <w:rsid w:val="001A6C80"/>
    <w:rsid w:val="001B3B06"/>
    <w:rsid w:val="001C493C"/>
    <w:rsid w:val="001C7063"/>
    <w:rsid w:val="001E6DFB"/>
    <w:rsid w:val="001F165F"/>
    <w:rsid w:val="0024481D"/>
    <w:rsid w:val="00246887"/>
    <w:rsid w:val="00296870"/>
    <w:rsid w:val="002A6B51"/>
    <w:rsid w:val="002D7825"/>
    <w:rsid w:val="00301D36"/>
    <w:rsid w:val="003071A0"/>
    <w:rsid w:val="00363A64"/>
    <w:rsid w:val="003763C4"/>
    <w:rsid w:val="003766B6"/>
    <w:rsid w:val="003878A5"/>
    <w:rsid w:val="003A5668"/>
    <w:rsid w:val="003C57BD"/>
    <w:rsid w:val="003D306B"/>
    <w:rsid w:val="004106C9"/>
    <w:rsid w:val="00411E2E"/>
    <w:rsid w:val="0042562C"/>
    <w:rsid w:val="00447F6D"/>
    <w:rsid w:val="0048055F"/>
    <w:rsid w:val="00487BE2"/>
    <w:rsid w:val="00495179"/>
    <w:rsid w:val="00497D25"/>
    <w:rsid w:val="00561566"/>
    <w:rsid w:val="00572D83"/>
    <w:rsid w:val="00580028"/>
    <w:rsid w:val="00583C46"/>
    <w:rsid w:val="00587376"/>
    <w:rsid w:val="0059094D"/>
    <w:rsid w:val="005921AF"/>
    <w:rsid w:val="005B73B8"/>
    <w:rsid w:val="0065610A"/>
    <w:rsid w:val="006600CC"/>
    <w:rsid w:val="00682647"/>
    <w:rsid w:val="006A173C"/>
    <w:rsid w:val="006B37A9"/>
    <w:rsid w:val="006B4BFB"/>
    <w:rsid w:val="006D1F34"/>
    <w:rsid w:val="006D7BEF"/>
    <w:rsid w:val="006E5754"/>
    <w:rsid w:val="006E6ED6"/>
    <w:rsid w:val="006F177E"/>
    <w:rsid w:val="0070279B"/>
    <w:rsid w:val="00766742"/>
    <w:rsid w:val="00773138"/>
    <w:rsid w:val="00794E14"/>
    <w:rsid w:val="007C3704"/>
    <w:rsid w:val="007E1142"/>
    <w:rsid w:val="0080042F"/>
    <w:rsid w:val="0080386B"/>
    <w:rsid w:val="0081334D"/>
    <w:rsid w:val="008321FC"/>
    <w:rsid w:val="00845EEE"/>
    <w:rsid w:val="00857C3E"/>
    <w:rsid w:val="00866169"/>
    <w:rsid w:val="00880AC3"/>
    <w:rsid w:val="008B3B15"/>
    <w:rsid w:val="008C0CED"/>
    <w:rsid w:val="00905DD2"/>
    <w:rsid w:val="009063E4"/>
    <w:rsid w:val="00907929"/>
    <w:rsid w:val="009604C5"/>
    <w:rsid w:val="00970F98"/>
    <w:rsid w:val="00977C3F"/>
    <w:rsid w:val="00981D00"/>
    <w:rsid w:val="00982E39"/>
    <w:rsid w:val="0099038D"/>
    <w:rsid w:val="00A17529"/>
    <w:rsid w:val="00A5116B"/>
    <w:rsid w:val="00A5557F"/>
    <w:rsid w:val="00A75C7A"/>
    <w:rsid w:val="00A8549A"/>
    <w:rsid w:val="00AF6BA2"/>
    <w:rsid w:val="00B04A4C"/>
    <w:rsid w:val="00B05091"/>
    <w:rsid w:val="00B117D9"/>
    <w:rsid w:val="00B17E7F"/>
    <w:rsid w:val="00B2286F"/>
    <w:rsid w:val="00B60E26"/>
    <w:rsid w:val="00B61127"/>
    <w:rsid w:val="00B84B1E"/>
    <w:rsid w:val="00BC7A21"/>
    <w:rsid w:val="00BE358F"/>
    <w:rsid w:val="00BF2931"/>
    <w:rsid w:val="00C03A01"/>
    <w:rsid w:val="00C17AB9"/>
    <w:rsid w:val="00C2091F"/>
    <w:rsid w:val="00C345F2"/>
    <w:rsid w:val="00C417A2"/>
    <w:rsid w:val="00C60AD4"/>
    <w:rsid w:val="00C65D61"/>
    <w:rsid w:val="00C65F96"/>
    <w:rsid w:val="00C6683B"/>
    <w:rsid w:val="00C715C4"/>
    <w:rsid w:val="00CA2522"/>
    <w:rsid w:val="00CA67ED"/>
    <w:rsid w:val="00CB34B7"/>
    <w:rsid w:val="00CB632E"/>
    <w:rsid w:val="00CF7E10"/>
    <w:rsid w:val="00D16469"/>
    <w:rsid w:val="00D35A09"/>
    <w:rsid w:val="00D45A44"/>
    <w:rsid w:val="00D84A14"/>
    <w:rsid w:val="00D8753B"/>
    <w:rsid w:val="00DA0106"/>
    <w:rsid w:val="00DA7C01"/>
    <w:rsid w:val="00DC3DCC"/>
    <w:rsid w:val="00DE16DC"/>
    <w:rsid w:val="00DE21BF"/>
    <w:rsid w:val="00DE4318"/>
    <w:rsid w:val="00E134D3"/>
    <w:rsid w:val="00E13CAF"/>
    <w:rsid w:val="00E54468"/>
    <w:rsid w:val="00E675D2"/>
    <w:rsid w:val="00E71C60"/>
    <w:rsid w:val="00E7732D"/>
    <w:rsid w:val="00E954EA"/>
    <w:rsid w:val="00EA5943"/>
    <w:rsid w:val="00EE0417"/>
    <w:rsid w:val="00F15EE0"/>
    <w:rsid w:val="00F4579B"/>
    <w:rsid w:val="00F94D58"/>
    <w:rsid w:val="00FC74BD"/>
    <w:rsid w:val="00FC792F"/>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06B"/>
    <w:pPr>
      <w:widowControl w:val="0"/>
      <w:autoSpaceDE w:val="0"/>
      <w:autoSpaceDN w:val="0"/>
      <w:adjustRightInd w:val="0"/>
    </w:pPr>
    <w:rPr>
      <w:rFonts w:ascii="Arial" w:hAnsi="Arial"/>
      <w:sz w:val="24"/>
      <w:szCs w:val="24"/>
    </w:rPr>
  </w:style>
  <w:style w:type="paragraph" w:styleId="1">
    <w:name w:val="heading 1"/>
    <w:basedOn w:val="a"/>
    <w:next w:val="a"/>
    <w:link w:val="10"/>
    <w:uiPriority w:val="99"/>
    <w:qFormat/>
    <w:rsid w:val="00FC74BD"/>
    <w:pPr>
      <w:outlineLvl w:val="0"/>
    </w:pPr>
  </w:style>
  <w:style w:type="paragraph" w:styleId="2">
    <w:name w:val="heading 2"/>
    <w:basedOn w:val="a"/>
    <w:next w:val="a"/>
    <w:link w:val="20"/>
    <w:uiPriority w:val="99"/>
    <w:qFormat/>
    <w:rsid w:val="00FC74BD"/>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FC74BD"/>
    <w:rPr>
      <w:rFonts w:ascii="Cambria" w:hAnsi="Cambria" w:cs="Times New Roman"/>
      <w:b/>
      <w:bCs/>
      <w:kern w:val="32"/>
      <w:sz w:val="32"/>
      <w:szCs w:val="32"/>
    </w:rPr>
  </w:style>
  <w:style w:type="character" w:customStyle="1" w:styleId="20">
    <w:name w:val="כותרת 2 תו"/>
    <w:basedOn w:val="a0"/>
    <w:link w:val="2"/>
    <w:uiPriority w:val="99"/>
    <w:locked/>
    <w:rsid w:val="00FC74BD"/>
    <w:rPr>
      <w:rFonts w:ascii="Cambria" w:hAnsi="Cambria" w:cs="Times New Roman"/>
      <w:b/>
      <w:bCs/>
      <w:i/>
      <w:iCs/>
      <w:sz w:val="28"/>
      <w:szCs w:val="28"/>
    </w:rPr>
  </w:style>
  <w:style w:type="paragraph" w:styleId="a3">
    <w:name w:val="Balloon Text"/>
    <w:basedOn w:val="a"/>
    <w:link w:val="a4"/>
    <w:uiPriority w:val="99"/>
    <w:semiHidden/>
    <w:rsid w:val="00766742"/>
    <w:rPr>
      <w:rFonts w:ascii="Tahoma" w:hAnsi="Tahoma" w:cs="Tahoma"/>
      <w:sz w:val="16"/>
      <w:szCs w:val="16"/>
    </w:rPr>
  </w:style>
  <w:style w:type="character" w:customStyle="1" w:styleId="a4">
    <w:name w:val="טקסט בלונים תו"/>
    <w:basedOn w:val="a0"/>
    <w:link w:val="a3"/>
    <w:uiPriority w:val="99"/>
    <w:semiHidden/>
    <w:locked/>
    <w:rsid w:val="00766742"/>
    <w:rPr>
      <w:rFonts w:ascii="Tahoma" w:hAnsi="Tahoma" w:cs="Tahoma"/>
      <w:sz w:val="16"/>
      <w:szCs w:val="16"/>
      <w:lang w:bidi="he-IL"/>
    </w:rPr>
  </w:style>
  <w:style w:type="paragraph" w:styleId="a5">
    <w:name w:val="List Paragraph"/>
    <w:basedOn w:val="a"/>
    <w:uiPriority w:val="34"/>
    <w:qFormat/>
    <w:rsid w:val="00113671"/>
    <w:pPr>
      <w:ind w:left="720"/>
      <w:contextualSpacing/>
    </w:pPr>
  </w:style>
  <w:style w:type="paragraph" w:styleId="a6">
    <w:name w:val="header"/>
    <w:basedOn w:val="a"/>
    <w:link w:val="a7"/>
    <w:uiPriority w:val="99"/>
    <w:rsid w:val="00AF6BA2"/>
    <w:pPr>
      <w:tabs>
        <w:tab w:val="center" w:pos="4153"/>
        <w:tab w:val="right" w:pos="8306"/>
      </w:tabs>
    </w:pPr>
  </w:style>
  <w:style w:type="character" w:customStyle="1" w:styleId="a7">
    <w:name w:val="כותרת עליונה תו"/>
    <w:basedOn w:val="a0"/>
    <w:link w:val="a6"/>
    <w:uiPriority w:val="99"/>
    <w:locked/>
    <w:rsid w:val="00AF6BA2"/>
    <w:rPr>
      <w:rFonts w:ascii="Arial" w:hAnsi="Arial" w:cs="Arial"/>
      <w:sz w:val="24"/>
      <w:szCs w:val="24"/>
    </w:rPr>
  </w:style>
  <w:style w:type="paragraph" w:styleId="a8">
    <w:name w:val="footer"/>
    <w:basedOn w:val="a"/>
    <w:link w:val="a9"/>
    <w:uiPriority w:val="99"/>
    <w:semiHidden/>
    <w:rsid w:val="00AF6BA2"/>
    <w:pPr>
      <w:tabs>
        <w:tab w:val="center" w:pos="4153"/>
        <w:tab w:val="right" w:pos="8306"/>
      </w:tabs>
    </w:pPr>
  </w:style>
  <w:style w:type="character" w:customStyle="1" w:styleId="a9">
    <w:name w:val="כותרת תחתונה תו"/>
    <w:basedOn w:val="a0"/>
    <w:link w:val="a8"/>
    <w:uiPriority w:val="99"/>
    <w:semiHidden/>
    <w:locked/>
    <w:rsid w:val="00AF6BA2"/>
    <w:rPr>
      <w:rFonts w:ascii="Arial" w:hAnsi="Arial" w:cs="Arial"/>
      <w:sz w:val="24"/>
      <w:szCs w:val="24"/>
    </w:rPr>
  </w:style>
  <w:style w:type="character" w:customStyle="1" w:styleId="psk2">
    <w:name w:val="psk2"/>
    <w:basedOn w:val="a0"/>
    <w:uiPriority w:val="99"/>
    <w:rsid w:val="0070279B"/>
    <w:rPr>
      <w:rFonts w:ascii="Arial" w:hAnsi="Arial" w:cs="Arial"/>
      <w:color w:val="889EC2"/>
      <w:sz w:val="17"/>
      <w:szCs w:val="17"/>
    </w:rPr>
  </w:style>
  <w:style w:type="table" w:styleId="aa">
    <w:name w:val="Table Grid"/>
    <w:basedOn w:val="a1"/>
    <w:uiPriority w:val="59"/>
    <w:locked/>
    <w:rsid w:val="0080042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content1">
    <w:name w:val="pagecontent1"/>
    <w:basedOn w:val="a0"/>
    <w:rsid w:val="00080498"/>
    <w:rPr>
      <w:rFonts w:ascii="Arial" w:hAnsi="Arial" w:cs="Arial" w:hint="default"/>
      <w:color w:val="6A6A6A"/>
      <w:sz w:val="18"/>
      <w:szCs w:val="18"/>
    </w:rPr>
  </w:style>
  <w:style w:type="character" w:styleId="ab">
    <w:name w:val="annotation reference"/>
    <w:basedOn w:val="a0"/>
    <w:uiPriority w:val="99"/>
    <w:semiHidden/>
    <w:unhideWhenUsed/>
    <w:rsid w:val="00054972"/>
    <w:rPr>
      <w:sz w:val="16"/>
      <w:szCs w:val="16"/>
    </w:rPr>
  </w:style>
  <w:style w:type="paragraph" w:styleId="ac">
    <w:name w:val="annotation text"/>
    <w:basedOn w:val="a"/>
    <w:link w:val="ad"/>
    <w:uiPriority w:val="99"/>
    <w:semiHidden/>
    <w:unhideWhenUsed/>
    <w:rsid w:val="00054972"/>
    <w:rPr>
      <w:sz w:val="20"/>
      <w:szCs w:val="20"/>
    </w:rPr>
  </w:style>
  <w:style w:type="character" w:customStyle="1" w:styleId="ad">
    <w:name w:val="טקסט הערה תו"/>
    <w:basedOn w:val="a0"/>
    <w:link w:val="ac"/>
    <w:uiPriority w:val="99"/>
    <w:semiHidden/>
    <w:rsid w:val="00054972"/>
    <w:rPr>
      <w:rFonts w:ascii="Arial" w:hAnsi="Arial"/>
      <w:sz w:val="20"/>
      <w:szCs w:val="20"/>
    </w:rPr>
  </w:style>
  <w:style w:type="paragraph" w:styleId="ae">
    <w:name w:val="annotation subject"/>
    <w:basedOn w:val="ac"/>
    <w:next w:val="ac"/>
    <w:link w:val="af"/>
    <w:uiPriority w:val="99"/>
    <w:semiHidden/>
    <w:unhideWhenUsed/>
    <w:rsid w:val="00054972"/>
    <w:rPr>
      <w:b/>
      <w:bCs/>
    </w:rPr>
  </w:style>
  <w:style w:type="character" w:customStyle="1" w:styleId="af">
    <w:name w:val="נושא הערה תו"/>
    <w:basedOn w:val="ad"/>
    <w:link w:val="ae"/>
    <w:uiPriority w:val="99"/>
    <w:semiHidden/>
    <w:rsid w:val="00054972"/>
    <w:rPr>
      <w:rFonts w:ascii="Arial" w:hAnsi="Arial"/>
      <w:b/>
      <w:bCs/>
      <w:sz w:val="20"/>
      <w:szCs w:val="20"/>
    </w:rPr>
  </w:style>
  <w:style w:type="character" w:styleId="Hyperlink">
    <w:name w:val="Hyperlink"/>
    <w:basedOn w:val="a0"/>
    <w:uiPriority w:val="99"/>
    <w:unhideWhenUsed/>
    <w:rsid w:val="00246887"/>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Arial"/>
        <w:sz w:val="22"/>
        <w:szCs w:val="22"/>
        <w:lang w:val="en-US" w:eastAsia="en-US" w:bidi="he-IL"/>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nhideWhenUsed="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306B"/>
    <w:pPr>
      <w:widowControl w:val="0"/>
      <w:autoSpaceDE w:val="0"/>
      <w:autoSpaceDN w:val="0"/>
      <w:adjustRightInd w:val="0"/>
    </w:pPr>
    <w:rPr>
      <w:rFonts w:ascii="Arial" w:hAnsi="Arial"/>
      <w:sz w:val="24"/>
      <w:szCs w:val="24"/>
    </w:rPr>
  </w:style>
  <w:style w:type="paragraph" w:styleId="1">
    <w:name w:val="heading 1"/>
    <w:basedOn w:val="a"/>
    <w:next w:val="a"/>
    <w:link w:val="10"/>
    <w:uiPriority w:val="99"/>
    <w:qFormat/>
    <w:rsid w:val="00FC74BD"/>
    <w:pPr>
      <w:outlineLvl w:val="0"/>
    </w:pPr>
  </w:style>
  <w:style w:type="paragraph" w:styleId="2">
    <w:name w:val="heading 2"/>
    <w:basedOn w:val="a"/>
    <w:next w:val="a"/>
    <w:link w:val="20"/>
    <w:uiPriority w:val="99"/>
    <w:qFormat/>
    <w:rsid w:val="00FC74BD"/>
    <w:pPr>
      <w:outlineLvl w:val="1"/>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9"/>
    <w:locked/>
    <w:rsid w:val="00FC74BD"/>
    <w:rPr>
      <w:rFonts w:ascii="Cambria" w:hAnsi="Cambria" w:cs="Times New Roman"/>
      <w:b/>
      <w:bCs/>
      <w:kern w:val="32"/>
      <w:sz w:val="32"/>
      <w:szCs w:val="32"/>
    </w:rPr>
  </w:style>
  <w:style w:type="character" w:customStyle="1" w:styleId="20">
    <w:name w:val="כותרת 2 תו"/>
    <w:basedOn w:val="a0"/>
    <w:link w:val="2"/>
    <w:uiPriority w:val="99"/>
    <w:locked/>
    <w:rsid w:val="00FC74BD"/>
    <w:rPr>
      <w:rFonts w:ascii="Cambria" w:hAnsi="Cambria" w:cs="Times New Roman"/>
      <w:b/>
      <w:bCs/>
      <w:i/>
      <w:iCs/>
      <w:sz w:val="28"/>
      <w:szCs w:val="28"/>
    </w:rPr>
  </w:style>
  <w:style w:type="paragraph" w:styleId="a3">
    <w:name w:val="Balloon Text"/>
    <w:basedOn w:val="a"/>
    <w:link w:val="a4"/>
    <w:uiPriority w:val="99"/>
    <w:semiHidden/>
    <w:rsid w:val="00766742"/>
    <w:rPr>
      <w:rFonts w:ascii="Tahoma" w:hAnsi="Tahoma" w:cs="Tahoma"/>
      <w:sz w:val="16"/>
      <w:szCs w:val="16"/>
    </w:rPr>
  </w:style>
  <w:style w:type="character" w:customStyle="1" w:styleId="a4">
    <w:name w:val="טקסט בלונים תו"/>
    <w:basedOn w:val="a0"/>
    <w:link w:val="a3"/>
    <w:uiPriority w:val="99"/>
    <w:semiHidden/>
    <w:locked/>
    <w:rsid w:val="00766742"/>
    <w:rPr>
      <w:rFonts w:ascii="Tahoma" w:hAnsi="Tahoma" w:cs="Tahoma"/>
      <w:sz w:val="16"/>
      <w:szCs w:val="16"/>
      <w:lang w:bidi="he-IL"/>
    </w:rPr>
  </w:style>
  <w:style w:type="paragraph" w:styleId="a5">
    <w:name w:val="List Paragraph"/>
    <w:basedOn w:val="a"/>
    <w:uiPriority w:val="34"/>
    <w:qFormat/>
    <w:rsid w:val="00113671"/>
    <w:pPr>
      <w:ind w:left="720"/>
      <w:contextualSpacing/>
    </w:pPr>
  </w:style>
  <w:style w:type="paragraph" w:styleId="a6">
    <w:name w:val="header"/>
    <w:basedOn w:val="a"/>
    <w:link w:val="a7"/>
    <w:uiPriority w:val="99"/>
    <w:rsid w:val="00AF6BA2"/>
    <w:pPr>
      <w:tabs>
        <w:tab w:val="center" w:pos="4153"/>
        <w:tab w:val="right" w:pos="8306"/>
      </w:tabs>
    </w:pPr>
  </w:style>
  <w:style w:type="character" w:customStyle="1" w:styleId="a7">
    <w:name w:val="כותרת עליונה תו"/>
    <w:basedOn w:val="a0"/>
    <w:link w:val="a6"/>
    <w:uiPriority w:val="99"/>
    <w:locked/>
    <w:rsid w:val="00AF6BA2"/>
    <w:rPr>
      <w:rFonts w:ascii="Arial" w:hAnsi="Arial" w:cs="Arial"/>
      <w:sz w:val="24"/>
      <w:szCs w:val="24"/>
    </w:rPr>
  </w:style>
  <w:style w:type="paragraph" w:styleId="a8">
    <w:name w:val="footer"/>
    <w:basedOn w:val="a"/>
    <w:link w:val="a9"/>
    <w:uiPriority w:val="99"/>
    <w:semiHidden/>
    <w:rsid w:val="00AF6BA2"/>
    <w:pPr>
      <w:tabs>
        <w:tab w:val="center" w:pos="4153"/>
        <w:tab w:val="right" w:pos="8306"/>
      </w:tabs>
    </w:pPr>
  </w:style>
  <w:style w:type="character" w:customStyle="1" w:styleId="a9">
    <w:name w:val="כותרת תחתונה תו"/>
    <w:basedOn w:val="a0"/>
    <w:link w:val="a8"/>
    <w:uiPriority w:val="99"/>
    <w:semiHidden/>
    <w:locked/>
    <w:rsid w:val="00AF6BA2"/>
    <w:rPr>
      <w:rFonts w:ascii="Arial" w:hAnsi="Arial" w:cs="Arial"/>
      <w:sz w:val="24"/>
      <w:szCs w:val="24"/>
    </w:rPr>
  </w:style>
  <w:style w:type="character" w:customStyle="1" w:styleId="psk2">
    <w:name w:val="psk2"/>
    <w:basedOn w:val="a0"/>
    <w:uiPriority w:val="99"/>
    <w:rsid w:val="0070279B"/>
    <w:rPr>
      <w:rFonts w:ascii="Arial" w:hAnsi="Arial" w:cs="Arial"/>
      <w:color w:val="889EC2"/>
      <w:sz w:val="17"/>
      <w:szCs w:val="17"/>
    </w:rPr>
  </w:style>
  <w:style w:type="table" w:styleId="aa">
    <w:name w:val="Table Grid"/>
    <w:basedOn w:val="a1"/>
    <w:uiPriority w:val="59"/>
    <w:locked/>
    <w:rsid w:val="0080042F"/>
    <w:rPr>
      <w:rFonts w:asciiTheme="minorHAnsi" w:eastAsiaTheme="minorHAnsi" w:hAnsiTheme="minorHAnsi" w:cstheme="minorBid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pagecontent1">
    <w:name w:val="pagecontent1"/>
    <w:basedOn w:val="a0"/>
    <w:rsid w:val="00080498"/>
    <w:rPr>
      <w:rFonts w:ascii="Arial" w:hAnsi="Arial" w:cs="Arial" w:hint="default"/>
      <w:color w:val="6A6A6A"/>
      <w:sz w:val="18"/>
      <w:szCs w:val="18"/>
    </w:rPr>
  </w:style>
  <w:style w:type="character" w:styleId="ab">
    <w:name w:val="annotation reference"/>
    <w:basedOn w:val="a0"/>
    <w:uiPriority w:val="99"/>
    <w:semiHidden/>
    <w:unhideWhenUsed/>
    <w:rsid w:val="00054972"/>
    <w:rPr>
      <w:sz w:val="16"/>
      <w:szCs w:val="16"/>
    </w:rPr>
  </w:style>
  <w:style w:type="paragraph" w:styleId="ac">
    <w:name w:val="annotation text"/>
    <w:basedOn w:val="a"/>
    <w:link w:val="ad"/>
    <w:uiPriority w:val="99"/>
    <w:semiHidden/>
    <w:unhideWhenUsed/>
    <w:rsid w:val="00054972"/>
    <w:rPr>
      <w:sz w:val="20"/>
      <w:szCs w:val="20"/>
    </w:rPr>
  </w:style>
  <w:style w:type="character" w:customStyle="1" w:styleId="ad">
    <w:name w:val="טקסט הערה תו"/>
    <w:basedOn w:val="a0"/>
    <w:link w:val="ac"/>
    <w:uiPriority w:val="99"/>
    <w:semiHidden/>
    <w:rsid w:val="00054972"/>
    <w:rPr>
      <w:rFonts w:ascii="Arial" w:hAnsi="Arial"/>
      <w:sz w:val="20"/>
      <w:szCs w:val="20"/>
    </w:rPr>
  </w:style>
  <w:style w:type="paragraph" w:styleId="ae">
    <w:name w:val="annotation subject"/>
    <w:basedOn w:val="ac"/>
    <w:next w:val="ac"/>
    <w:link w:val="af"/>
    <w:uiPriority w:val="99"/>
    <w:semiHidden/>
    <w:unhideWhenUsed/>
    <w:rsid w:val="00054972"/>
    <w:rPr>
      <w:b/>
      <w:bCs/>
    </w:rPr>
  </w:style>
  <w:style w:type="character" w:customStyle="1" w:styleId="af">
    <w:name w:val="נושא הערה תו"/>
    <w:basedOn w:val="ad"/>
    <w:link w:val="ae"/>
    <w:uiPriority w:val="99"/>
    <w:semiHidden/>
    <w:rsid w:val="00054972"/>
    <w:rPr>
      <w:rFonts w:ascii="Arial" w:hAnsi="Arial"/>
      <w:b/>
      <w:bCs/>
      <w:sz w:val="20"/>
      <w:szCs w:val="20"/>
    </w:rPr>
  </w:style>
  <w:style w:type="character" w:styleId="Hyperlink">
    <w:name w:val="Hyperlink"/>
    <w:basedOn w:val="a0"/>
    <w:uiPriority w:val="99"/>
    <w:unhideWhenUsed/>
    <w:rsid w:val="00246887"/>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hyperlink" Target="http://www.tourism.gov.il/govheb/pages/picture-gallery.aspx#185" TargetMode="External"/><Relationship Id="rId26" Type="http://schemas.openxmlformats.org/officeDocument/2006/relationships/hyperlink" Target="http://www.google.co.il/url?sa=i&amp;rct=j&amp;q=&amp;esrc=s&amp;frm=1&amp;source=images&amp;cd=&amp;cad=rja&amp;docid=M1R3Txpk8FavKM&amp;tbnid=Plzrn-YzjC2-3M:&amp;ved=0CAUQjRw&amp;url=http://www.ppt.co.il/wine_news.htm&amp;ei=iCtAUcOcMsu10QXtyIGoBw&amp;bvm=bv.43287494,d.d2k&amp;psig=AFQjCNEQ8DvpPZdShhW6s8zzlxr9SJXLlg&amp;ust=1363245931081690" TargetMode="External"/><Relationship Id="rId39" Type="http://schemas.openxmlformats.org/officeDocument/2006/relationships/theme" Target="theme/theme1.xml"/><Relationship Id="rId3" Type="http://schemas.microsoft.com/office/2007/relationships/stylesWithEffects" Target="stylesWithEffects.xml"/><Relationship Id="rId21" Type="http://schemas.openxmlformats.org/officeDocument/2006/relationships/image" Target="media/image9.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he.wikipedia.org/wiki/%D7%A7%D7%95%D7%91%D7%A5:Emblem_of_Israel.svg" TargetMode="External"/><Relationship Id="rId17" Type="http://schemas.openxmlformats.org/officeDocument/2006/relationships/image" Target="media/image7.png"/><Relationship Id="rId25" Type="http://schemas.openxmlformats.org/officeDocument/2006/relationships/image" Target="media/image11.jpeg"/><Relationship Id="rId33" Type="http://schemas.openxmlformats.org/officeDocument/2006/relationships/header" Target="header2.xm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6.jpeg"/><Relationship Id="rId20" Type="http://schemas.openxmlformats.org/officeDocument/2006/relationships/hyperlink" Target="http://www.google.co.il/url?sa=i&amp;rct=j&amp;q=&amp;esrc=s&amp;frm=1&amp;source=images&amp;cd=&amp;cad=rja&amp;docid=HC6lKSsLk9gA1M&amp;tbnid=5UCbwY8BCar5KM:&amp;ved=0CAUQjRw&amp;url=http://www.jerusalemshots.com/Jerusalem_he103-14914.html&amp;ei=2cw_UZ-_ApDK0AXytYCoCA&amp;psig=AFQjCNFH9MILES85Oq853OWVF2hB_nH8mw&amp;ust=1363222035846372" TargetMode="External"/><Relationship Id="rId29" Type="http://schemas.openxmlformats.org/officeDocument/2006/relationships/image" Target="media/image13.jpe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www.tourism.gov.il/govheb/pages/picture-gallery.aspx#894" TargetMode="External"/><Relationship Id="rId32" Type="http://schemas.openxmlformats.org/officeDocument/2006/relationships/header" Target="header1.xml"/><Relationship Id="rId37"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www.google.co.il/url?sa=i&amp;rct=j&amp;q=&amp;esrc=s&amp;frm=1&amp;source=images&amp;cd=&amp;cad=rja&amp;docid=HZzdcPrJMJYLsM&amp;tbnid=n2X96aayJl_jYM:&amp;ved=0CAUQjRw&amp;url=http://ytel.co.il/english/gallery.asp&amp;ei=zsA_UcbnL_Ob1AXG2oEo&amp;bvm=bv.43287494,d.d2k&amp;psig=AFQjCNHEu---Iw8xdVbrkGrVbghvGOsMow&amp;ust=1363218844993866" TargetMode="External"/><Relationship Id="rId23" Type="http://schemas.openxmlformats.org/officeDocument/2006/relationships/image" Target="media/image10.jpeg"/><Relationship Id="rId28" Type="http://schemas.openxmlformats.org/officeDocument/2006/relationships/hyperlink" Target="http://he.wikipedia.org/wiki/%D7%A7%D7%95%D7%91%D7%A5:Supertalent_USB-Stick.jpg" TargetMode="External"/><Relationship Id="rId36" Type="http://schemas.openxmlformats.org/officeDocument/2006/relationships/header" Target="header3.xml"/><Relationship Id="rId10" Type="http://schemas.openxmlformats.org/officeDocument/2006/relationships/image" Target="media/image2.jpeg"/><Relationship Id="rId19" Type="http://schemas.openxmlformats.org/officeDocument/2006/relationships/image" Target="media/image8.jpeg"/><Relationship Id="rId31"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hyperlink" Target="http://www.google.co.il/url?sa=i&amp;rct=j&amp;q=&amp;esrc=s&amp;frm=1&amp;source=images&amp;cd=&amp;cad=rja&amp;docid=ZpQimDYM4ziQOM&amp;tbnid=9V6qgb2kcSGSWM:&amp;ved=0CAUQjRw&amp;url=http://www.nrg.co.il/online/16/ART1/773/815.html&amp;ei=9FtAUYT6GMa80QXIyoDwBQ&amp;psig=AFQjCNFhAd8wEfraSgagydnOnZywbEm4tw&amp;ust=1363258462846115" TargetMode="External"/><Relationship Id="rId14" Type="http://schemas.openxmlformats.org/officeDocument/2006/relationships/image" Target="media/image5.png"/><Relationship Id="rId22" Type="http://schemas.openxmlformats.org/officeDocument/2006/relationships/hyperlink" Target="http://www.tourism.gov.il/govheb/pages/picture-gallery.aspx#1882" TargetMode="External"/><Relationship Id="rId27" Type="http://schemas.openxmlformats.org/officeDocument/2006/relationships/image" Target="media/image12.jpeg"/><Relationship Id="rId30" Type="http://schemas.openxmlformats.org/officeDocument/2006/relationships/hyperlink" Target="http://www.tourism.gov.il/govheb/pages/picture-gallery.aspx#2001" TargetMode="External"/><Relationship Id="rId35"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_rels/header2.xml.rels><?xml version="1.0" encoding="UTF-8" standalone="yes"?>
<Relationships xmlns="http://schemas.openxmlformats.org/package/2006/relationships"><Relationship Id="rId1" Type="http://schemas.openxmlformats.org/officeDocument/2006/relationships/image" Target="media/image1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8</Pages>
  <Words>1082</Words>
  <Characters>8633</Characters>
  <Application>Microsoft Office Word</Application>
  <DocSecurity>0</DocSecurity>
  <Lines>71</Lines>
  <Paragraphs>19</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יום העצמאות 1: מה אנו חוגגים ביום העצמאות - דף לימוד</vt:lpstr>
      <vt:lpstr>יום העצמאות 1: מה אנו חוגגים ביום העצמאות - דף לימוד</vt:lpstr>
    </vt:vector>
  </TitlesOfParts>
  <Company/>
  <LinksUpToDate>false</LinksUpToDate>
  <CharactersWithSpaces>9696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יום העצמאות 1: מה אנו חוגגים ביום העצמאות - דף לימוד</dc:title>
  <dc:creator>חיה פז כהן</dc:creator>
  <cp:lastModifiedBy>חיה פז כהן</cp:lastModifiedBy>
  <cp:revision>3</cp:revision>
  <cp:lastPrinted>2013-03-21T02:48:00Z</cp:lastPrinted>
  <dcterms:created xsi:type="dcterms:W3CDTF">2013-04-08T11:22:00Z</dcterms:created>
  <dcterms:modified xsi:type="dcterms:W3CDTF">2013-04-08T11:32:00Z</dcterms:modified>
</cp:coreProperties>
</file>